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95A" w:rsidRPr="003F0161" w:rsidRDefault="0096595A" w:rsidP="003F0161">
      <w:pPr>
        <w:spacing w:line="360" w:lineRule="auto"/>
        <w:ind w:left="-567" w:right="-284" w:firstLine="709"/>
        <w:rPr>
          <w:rFonts w:ascii="Times New Roman" w:hAnsi="Times New Roman" w:cs="Times New Roman"/>
          <w:sz w:val="28"/>
          <w:szCs w:val="28"/>
          <w:lang w:eastAsia="ru-RU"/>
        </w:rPr>
      </w:pPr>
    </w:p>
    <w:p w:rsidR="004E12BB" w:rsidRPr="003F0161" w:rsidRDefault="004E12BB" w:rsidP="003F0161">
      <w:pPr>
        <w:spacing w:line="360" w:lineRule="auto"/>
        <w:ind w:left="-567" w:right="-284" w:firstLine="709"/>
        <w:rPr>
          <w:rFonts w:ascii="Times New Roman" w:hAnsi="Times New Roman" w:cs="Times New Roman"/>
          <w:sz w:val="28"/>
          <w:szCs w:val="28"/>
          <w:lang w:eastAsia="ru-RU"/>
        </w:rPr>
      </w:pPr>
    </w:p>
    <w:p w:rsidR="004E12BB" w:rsidRPr="003F0161" w:rsidRDefault="004E12BB" w:rsidP="003F0161">
      <w:pPr>
        <w:spacing w:line="360" w:lineRule="auto"/>
        <w:ind w:left="-567" w:right="-284" w:firstLine="709"/>
        <w:rPr>
          <w:rFonts w:ascii="Times New Roman" w:hAnsi="Times New Roman" w:cs="Times New Roman"/>
          <w:sz w:val="28"/>
          <w:szCs w:val="28"/>
          <w:lang w:eastAsia="ru-RU"/>
        </w:rPr>
      </w:pPr>
    </w:p>
    <w:p w:rsidR="004E12BB" w:rsidRPr="003F0161" w:rsidRDefault="004E12BB" w:rsidP="003F0161">
      <w:pPr>
        <w:spacing w:line="360" w:lineRule="auto"/>
        <w:ind w:left="-567" w:right="-284" w:firstLine="709"/>
        <w:rPr>
          <w:rFonts w:ascii="Times New Roman" w:hAnsi="Times New Roman" w:cs="Times New Roman"/>
          <w:sz w:val="28"/>
          <w:szCs w:val="28"/>
          <w:lang w:eastAsia="ru-RU"/>
        </w:rPr>
      </w:pPr>
    </w:p>
    <w:p w:rsidR="004E12BB" w:rsidRPr="003F0161" w:rsidRDefault="004E12BB" w:rsidP="003F0161">
      <w:pPr>
        <w:spacing w:line="360" w:lineRule="auto"/>
        <w:ind w:left="-567" w:right="-284" w:firstLine="709"/>
        <w:rPr>
          <w:rFonts w:ascii="Times New Roman" w:hAnsi="Times New Roman" w:cs="Times New Roman"/>
          <w:sz w:val="28"/>
          <w:szCs w:val="28"/>
          <w:lang w:eastAsia="ru-RU"/>
        </w:rPr>
      </w:pPr>
    </w:p>
    <w:p w:rsidR="004E12BB" w:rsidRPr="003F0161" w:rsidRDefault="004E12BB" w:rsidP="003F0161">
      <w:pPr>
        <w:spacing w:line="360" w:lineRule="auto"/>
        <w:ind w:left="-567" w:right="-284" w:firstLine="709"/>
        <w:rPr>
          <w:rFonts w:ascii="Times New Roman" w:hAnsi="Times New Roman" w:cs="Times New Roman"/>
          <w:sz w:val="28"/>
          <w:szCs w:val="28"/>
          <w:lang w:eastAsia="ru-RU"/>
        </w:rPr>
      </w:pPr>
    </w:p>
    <w:p w:rsidR="004E12BB" w:rsidRPr="003F0161" w:rsidRDefault="004E12BB" w:rsidP="003F0161">
      <w:pPr>
        <w:spacing w:line="360" w:lineRule="auto"/>
        <w:ind w:left="-567" w:right="-284" w:firstLine="709"/>
        <w:rPr>
          <w:rFonts w:ascii="Times New Roman" w:hAnsi="Times New Roman" w:cs="Times New Roman"/>
          <w:sz w:val="28"/>
          <w:szCs w:val="28"/>
          <w:lang w:eastAsia="ru-RU"/>
        </w:rPr>
      </w:pPr>
    </w:p>
    <w:p w:rsidR="004E12BB" w:rsidRPr="003F0161" w:rsidRDefault="004E12BB" w:rsidP="003F0161">
      <w:pPr>
        <w:spacing w:line="360" w:lineRule="auto"/>
        <w:ind w:left="-567" w:right="-284" w:firstLine="709"/>
        <w:rPr>
          <w:rFonts w:ascii="Times New Roman" w:hAnsi="Times New Roman" w:cs="Times New Roman"/>
          <w:sz w:val="28"/>
          <w:szCs w:val="28"/>
          <w:lang w:eastAsia="ru-RU"/>
        </w:rPr>
      </w:pPr>
    </w:p>
    <w:p w:rsidR="004E12BB" w:rsidRPr="003F0161" w:rsidRDefault="004E12BB" w:rsidP="003F0161">
      <w:pPr>
        <w:spacing w:line="360" w:lineRule="auto"/>
        <w:ind w:left="-567" w:right="-284" w:firstLine="709"/>
        <w:rPr>
          <w:rFonts w:ascii="Times New Roman" w:hAnsi="Times New Roman" w:cs="Times New Roman"/>
          <w:sz w:val="28"/>
          <w:szCs w:val="28"/>
          <w:lang w:eastAsia="ru-RU"/>
        </w:rPr>
      </w:pPr>
    </w:p>
    <w:p w:rsidR="004E12BB" w:rsidRPr="003F0161" w:rsidRDefault="004E12BB" w:rsidP="003F0161">
      <w:pPr>
        <w:spacing w:line="360" w:lineRule="auto"/>
        <w:ind w:left="-567" w:right="-284" w:firstLine="709"/>
        <w:rPr>
          <w:rFonts w:ascii="Times New Roman" w:hAnsi="Times New Roman" w:cs="Times New Roman"/>
          <w:sz w:val="28"/>
          <w:szCs w:val="28"/>
          <w:lang w:eastAsia="ru-RU"/>
        </w:rPr>
      </w:pPr>
    </w:p>
    <w:p w:rsidR="004E12BB" w:rsidRPr="003F0161" w:rsidRDefault="004E12BB" w:rsidP="003F0161">
      <w:pPr>
        <w:spacing w:line="360" w:lineRule="auto"/>
        <w:ind w:left="-567" w:right="-284" w:firstLine="709"/>
        <w:rPr>
          <w:rFonts w:ascii="Times New Roman" w:hAnsi="Times New Roman" w:cs="Times New Roman"/>
          <w:sz w:val="28"/>
          <w:szCs w:val="28"/>
          <w:lang w:eastAsia="ru-RU"/>
        </w:rPr>
      </w:pPr>
    </w:p>
    <w:p w:rsidR="004E12BB" w:rsidRPr="003F0161" w:rsidRDefault="004E12BB" w:rsidP="003F0161">
      <w:pPr>
        <w:spacing w:line="360" w:lineRule="auto"/>
        <w:ind w:left="-567" w:right="-284" w:firstLine="709"/>
        <w:rPr>
          <w:rFonts w:ascii="Times New Roman" w:hAnsi="Times New Roman" w:cs="Times New Roman"/>
          <w:sz w:val="28"/>
          <w:szCs w:val="28"/>
          <w:lang w:eastAsia="ru-RU"/>
        </w:rPr>
      </w:pPr>
    </w:p>
    <w:p w:rsidR="004E12BB" w:rsidRPr="003F0161" w:rsidRDefault="004E12BB" w:rsidP="003F0161">
      <w:pPr>
        <w:spacing w:line="360" w:lineRule="auto"/>
        <w:ind w:left="-567" w:right="-284" w:firstLine="709"/>
        <w:rPr>
          <w:rFonts w:ascii="Times New Roman" w:hAnsi="Times New Roman" w:cs="Times New Roman"/>
          <w:sz w:val="28"/>
          <w:szCs w:val="28"/>
          <w:lang w:eastAsia="ru-RU"/>
        </w:rPr>
      </w:pPr>
    </w:p>
    <w:p w:rsidR="004E12BB" w:rsidRPr="003F0161" w:rsidRDefault="004E12BB" w:rsidP="003F0161">
      <w:pPr>
        <w:spacing w:line="360" w:lineRule="auto"/>
        <w:ind w:left="-567" w:right="-284" w:firstLine="709"/>
        <w:rPr>
          <w:rFonts w:ascii="Times New Roman" w:hAnsi="Times New Roman" w:cs="Times New Roman"/>
          <w:sz w:val="28"/>
          <w:szCs w:val="28"/>
          <w:lang w:eastAsia="ru-RU"/>
        </w:rPr>
      </w:pPr>
    </w:p>
    <w:p w:rsidR="004E12BB" w:rsidRPr="003F0161" w:rsidRDefault="004E12BB" w:rsidP="003F0161">
      <w:pPr>
        <w:spacing w:line="360" w:lineRule="auto"/>
        <w:ind w:left="-567" w:right="-284" w:firstLine="709"/>
        <w:rPr>
          <w:rFonts w:ascii="Times New Roman" w:hAnsi="Times New Roman" w:cs="Times New Roman"/>
          <w:sz w:val="28"/>
          <w:szCs w:val="28"/>
          <w:lang w:eastAsia="ru-RU"/>
        </w:rPr>
      </w:pPr>
    </w:p>
    <w:p w:rsidR="004E12BB" w:rsidRPr="003F0161" w:rsidRDefault="004E12BB" w:rsidP="003F0161">
      <w:pPr>
        <w:spacing w:line="360" w:lineRule="auto"/>
        <w:ind w:left="-567" w:right="-284" w:firstLine="709"/>
        <w:rPr>
          <w:rFonts w:ascii="Times New Roman" w:hAnsi="Times New Roman" w:cs="Times New Roman"/>
          <w:sz w:val="28"/>
          <w:szCs w:val="28"/>
          <w:lang w:eastAsia="ru-RU"/>
        </w:rPr>
      </w:pPr>
    </w:p>
    <w:p w:rsidR="0096595A" w:rsidRPr="003F0161" w:rsidRDefault="0096595A" w:rsidP="003F0161">
      <w:pPr>
        <w:spacing w:line="360" w:lineRule="auto"/>
        <w:ind w:left="-567" w:right="-284" w:firstLine="709"/>
        <w:rPr>
          <w:rFonts w:ascii="Times New Roman" w:hAnsi="Times New Roman" w:cs="Times New Roman"/>
          <w:sz w:val="28"/>
          <w:szCs w:val="28"/>
          <w:lang w:eastAsia="ru-RU"/>
        </w:rPr>
      </w:pPr>
    </w:p>
    <w:p w:rsidR="0096595A" w:rsidRPr="003F0161" w:rsidRDefault="0096595A" w:rsidP="003F0161">
      <w:pPr>
        <w:spacing w:line="360" w:lineRule="auto"/>
        <w:ind w:left="-567" w:right="-284" w:firstLine="709"/>
        <w:rPr>
          <w:rFonts w:ascii="Times New Roman" w:hAnsi="Times New Roman" w:cs="Times New Roman"/>
          <w:sz w:val="28"/>
          <w:szCs w:val="28"/>
          <w:lang w:eastAsia="ru-RU"/>
        </w:rPr>
      </w:pPr>
    </w:p>
    <w:p w:rsidR="0096595A" w:rsidRPr="003F0161" w:rsidRDefault="0096595A" w:rsidP="003F0161">
      <w:pPr>
        <w:spacing w:line="360" w:lineRule="auto"/>
        <w:ind w:left="-567" w:right="-284" w:firstLine="709"/>
        <w:rPr>
          <w:rFonts w:ascii="Times New Roman" w:hAnsi="Times New Roman" w:cs="Times New Roman"/>
          <w:sz w:val="28"/>
          <w:szCs w:val="28"/>
          <w:lang w:eastAsia="ru-RU"/>
        </w:rPr>
      </w:pPr>
    </w:p>
    <w:p w:rsidR="0096595A" w:rsidRPr="003F0161" w:rsidRDefault="0096595A" w:rsidP="003F0161">
      <w:pPr>
        <w:spacing w:line="360" w:lineRule="auto"/>
        <w:ind w:left="-567" w:right="-284" w:firstLine="709"/>
        <w:rPr>
          <w:rFonts w:ascii="Times New Roman" w:hAnsi="Times New Roman" w:cs="Times New Roman"/>
          <w:sz w:val="28"/>
          <w:szCs w:val="28"/>
          <w:lang w:eastAsia="ru-RU"/>
        </w:rPr>
      </w:pPr>
    </w:p>
    <w:p w:rsidR="0096595A" w:rsidRPr="003F0161" w:rsidRDefault="0096595A" w:rsidP="003F0161">
      <w:pPr>
        <w:spacing w:line="360" w:lineRule="auto"/>
        <w:ind w:left="-567" w:right="-284" w:firstLine="709"/>
        <w:rPr>
          <w:rFonts w:ascii="Times New Roman" w:hAnsi="Times New Roman" w:cs="Times New Roman"/>
          <w:sz w:val="28"/>
          <w:szCs w:val="28"/>
          <w:lang w:eastAsia="ru-RU"/>
        </w:rPr>
      </w:pPr>
    </w:p>
    <w:sdt>
      <w:sdtPr>
        <w:rPr>
          <w:rFonts w:ascii="Times New Roman" w:hAnsi="Times New Roman" w:cs="Times New Roman"/>
          <w:color w:val="auto"/>
        </w:rPr>
        <w:id w:val="1743682787"/>
        <w:docPartObj>
          <w:docPartGallery w:val="Table of Contents"/>
          <w:docPartUnique/>
        </w:docPartObj>
      </w:sdtPr>
      <w:sdtEndPr>
        <w:rPr>
          <w:rFonts w:eastAsiaTheme="minorHAnsi"/>
          <w:lang w:eastAsia="en-US"/>
        </w:rPr>
      </w:sdtEndPr>
      <w:sdtContent>
        <w:p w:rsidR="004E12BB" w:rsidRPr="003F0161" w:rsidRDefault="004E12BB" w:rsidP="003F0161">
          <w:pPr>
            <w:pStyle w:val="ae"/>
            <w:spacing w:before="0" w:line="360" w:lineRule="auto"/>
            <w:ind w:left="-567" w:right="-284" w:firstLine="709"/>
            <w:jc w:val="center"/>
            <w:rPr>
              <w:rFonts w:ascii="Times New Roman" w:hAnsi="Times New Roman" w:cs="Times New Roman"/>
              <w:color w:val="auto"/>
            </w:rPr>
          </w:pPr>
          <w:r w:rsidRPr="003F0161">
            <w:rPr>
              <w:rFonts w:ascii="Times New Roman" w:hAnsi="Times New Roman" w:cs="Times New Roman"/>
              <w:color w:val="auto"/>
            </w:rPr>
            <w:t>Оглавление</w:t>
          </w:r>
        </w:p>
        <w:p w:rsidR="003F0161" w:rsidRPr="003F0161" w:rsidRDefault="004E12BB" w:rsidP="003F0161">
          <w:pPr>
            <w:pStyle w:val="21"/>
            <w:tabs>
              <w:tab w:val="right" w:leader="dot" w:pos="9345"/>
            </w:tabs>
            <w:spacing w:after="0" w:line="360" w:lineRule="auto"/>
            <w:ind w:left="-567" w:right="-284" w:firstLine="709"/>
            <w:rPr>
              <w:rFonts w:ascii="Times New Roman" w:eastAsiaTheme="minorEastAsia" w:hAnsi="Times New Roman" w:cs="Times New Roman"/>
              <w:noProof/>
              <w:sz w:val="28"/>
              <w:szCs w:val="28"/>
              <w:lang w:eastAsia="ru-RU"/>
            </w:rPr>
          </w:pPr>
          <w:r w:rsidRPr="003F0161">
            <w:rPr>
              <w:rFonts w:ascii="Times New Roman" w:hAnsi="Times New Roman" w:cs="Times New Roman"/>
              <w:sz w:val="28"/>
              <w:szCs w:val="28"/>
            </w:rPr>
            <w:fldChar w:fldCharType="begin"/>
          </w:r>
          <w:r w:rsidRPr="003F0161">
            <w:rPr>
              <w:rFonts w:ascii="Times New Roman" w:hAnsi="Times New Roman" w:cs="Times New Roman"/>
              <w:sz w:val="28"/>
              <w:szCs w:val="28"/>
            </w:rPr>
            <w:instrText xml:space="preserve"> TOC \o "1-3" \h \z \u </w:instrText>
          </w:r>
          <w:r w:rsidRPr="003F0161">
            <w:rPr>
              <w:rFonts w:ascii="Times New Roman" w:hAnsi="Times New Roman" w:cs="Times New Roman"/>
              <w:sz w:val="28"/>
              <w:szCs w:val="28"/>
            </w:rPr>
            <w:fldChar w:fldCharType="separate"/>
          </w:r>
          <w:hyperlink w:anchor="_Toc122011955" w:history="1">
            <w:r w:rsidR="003F0161" w:rsidRPr="003F0161">
              <w:rPr>
                <w:rStyle w:val="a9"/>
                <w:rFonts w:ascii="Times New Roman" w:eastAsia="Times New Roman" w:hAnsi="Times New Roman" w:cs="Times New Roman"/>
                <w:noProof/>
                <w:sz w:val="28"/>
                <w:szCs w:val="28"/>
                <w:lang w:eastAsia="ru-RU"/>
              </w:rPr>
              <w:t>Введение</w:t>
            </w:r>
            <w:r w:rsidR="003F0161" w:rsidRPr="003F0161">
              <w:rPr>
                <w:rFonts w:ascii="Times New Roman" w:hAnsi="Times New Roman" w:cs="Times New Roman"/>
                <w:noProof/>
                <w:webHidden/>
                <w:sz w:val="28"/>
                <w:szCs w:val="28"/>
              </w:rPr>
              <w:tab/>
            </w:r>
            <w:r w:rsidR="003F0161" w:rsidRPr="003F0161">
              <w:rPr>
                <w:rFonts w:ascii="Times New Roman" w:hAnsi="Times New Roman" w:cs="Times New Roman"/>
                <w:noProof/>
                <w:webHidden/>
                <w:sz w:val="28"/>
                <w:szCs w:val="28"/>
              </w:rPr>
              <w:fldChar w:fldCharType="begin"/>
            </w:r>
            <w:r w:rsidR="003F0161" w:rsidRPr="003F0161">
              <w:rPr>
                <w:rFonts w:ascii="Times New Roman" w:hAnsi="Times New Roman" w:cs="Times New Roman"/>
                <w:noProof/>
                <w:webHidden/>
                <w:sz w:val="28"/>
                <w:szCs w:val="28"/>
              </w:rPr>
              <w:instrText xml:space="preserve"> PAGEREF _Toc122011955 \h </w:instrText>
            </w:r>
            <w:r w:rsidR="003F0161" w:rsidRPr="003F0161">
              <w:rPr>
                <w:rFonts w:ascii="Times New Roman" w:hAnsi="Times New Roman" w:cs="Times New Roman"/>
                <w:noProof/>
                <w:webHidden/>
                <w:sz w:val="28"/>
                <w:szCs w:val="28"/>
              </w:rPr>
            </w:r>
            <w:r w:rsidR="003F0161" w:rsidRPr="003F0161">
              <w:rPr>
                <w:rFonts w:ascii="Times New Roman" w:hAnsi="Times New Roman" w:cs="Times New Roman"/>
                <w:noProof/>
                <w:webHidden/>
                <w:sz w:val="28"/>
                <w:szCs w:val="28"/>
              </w:rPr>
              <w:fldChar w:fldCharType="separate"/>
            </w:r>
            <w:r w:rsidR="009B4066">
              <w:rPr>
                <w:rFonts w:ascii="Times New Roman" w:hAnsi="Times New Roman" w:cs="Times New Roman"/>
                <w:noProof/>
                <w:webHidden/>
                <w:sz w:val="28"/>
                <w:szCs w:val="28"/>
              </w:rPr>
              <w:t>3</w:t>
            </w:r>
            <w:r w:rsidR="003F0161" w:rsidRPr="003F0161">
              <w:rPr>
                <w:rFonts w:ascii="Times New Roman" w:hAnsi="Times New Roman" w:cs="Times New Roman"/>
                <w:noProof/>
                <w:webHidden/>
                <w:sz w:val="28"/>
                <w:szCs w:val="28"/>
              </w:rPr>
              <w:fldChar w:fldCharType="end"/>
            </w:r>
          </w:hyperlink>
        </w:p>
        <w:p w:rsidR="003F0161" w:rsidRPr="003F0161" w:rsidRDefault="003F0161" w:rsidP="003F0161">
          <w:pPr>
            <w:pStyle w:val="21"/>
            <w:tabs>
              <w:tab w:val="right" w:leader="dot" w:pos="9345"/>
            </w:tabs>
            <w:spacing w:after="0" w:line="360" w:lineRule="auto"/>
            <w:ind w:left="-567" w:right="-284" w:firstLine="709"/>
            <w:rPr>
              <w:rFonts w:ascii="Times New Roman" w:eastAsiaTheme="minorEastAsia" w:hAnsi="Times New Roman" w:cs="Times New Roman"/>
              <w:noProof/>
              <w:sz w:val="28"/>
              <w:szCs w:val="28"/>
              <w:lang w:eastAsia="ru-RU"/>
            </w:rPr>
          </w:pPr>
          <w:hyperlink w:anchor="_Toc122011956" w:history="1">
            <w:r w:rsidRPr="003F0161">
              <w:rPr>
                <w:rStyle w:val="a9"/>
                <w:rFonts w:ascii="Times New Roman" w:eastAsia="Times New Roman" w:hAnsi="Times New Roman" w:cs="Times New Roman"/>
                <w:noProof/>
                <w:sz w:val="28"/>
                <w:szCs w:val="28"/>
                <w:lang w:eastAsia="ru-RU"/>
              </w:rPr>
              <w:t>1. А. Н. Косыгин. Начало карьеры.</w:t>
            </w:r>
            <w:r w:rsidRPr="003F0161">
              <w:rPr>
                <w:rFonts w:ascii="Times New Roman" w:hAnsi="Times New Roman" w:cs="Times New Roman"/>
                <w:noProof/>
                <w:webHidden/>
                <w:sz w:val="28"/>
                <w:szCs w:val="28"/>
              </w:rPr>
              <w:tab/>
            </w:r>
            <w:r w:rsidRPr="003F0161">
              <w:rPr>
                <w:rFonts w:ascii="Times New Roman" w:hAnsi="Times New Roman" w:cs="Times New Roman"/>
                <w:noProof/>
                <w:webHidden/>
                <w:sz w:val="28"/>
                <w:szCs w:val="28"/>
              </w:rPr>
              <w:fldChar w:fldCharType="begin"/>
            </w:r>
            <w:r w:rsidRPr="003F0161">
              <w:rPr>
                <w:rFonts w:ascii="Times New Roman" w:hAnsi="Times New Roman" w:cs="Times New Roman"/>
                <w:noProof/>
                <w:webHidden/>
                <w:sz w:val="28"/>
                <w:szCs w:val="28"/>
              </w:rPr>
              <w:instrText xml:space="preserve"> PAGEREF _Toc122011956 \h </w:instrText>
            </w:r>
            <w:r w:rsidRPr="003F0161">
              <w:rPr>
                <w:rFonts w:ascii="Times New Roman" w:hAnsi="Times New Roman" w:cs="Times New Roman"/>
                <w:noProof/>
                <w:webHidden/>
                <w:sz w:val="28"/>
                <w:szCs w:val="28"/>
              </w:rPr>
            </w:r>
            <w:r w:rsidRPr="003F0161">
              <w:rPr>
                <w:rFonts w:ascii="Times New Roman" w:hAnsi="Times New Roman" w:cs="Times New Roman"/>
                <w:noProof/>
                <w:webHidden/>
                <w:sz w:val="28"/>
                <w:szCs w:val="28"/>
              </w:rPr>
              <w:fldChar w:fldCharType="separate"/>
            </w:r>
            <w:r w:rsidR="009B4066">
              <w:rPr>
                <w:rFonts w:ascii="Times New Roman" w:hAnsi="Times New Roman" w:cs="Times New Roman"/>
                <w:noProof/>
                <w:webHidden/>
                <w:sz w:val="28"/>
                <w:szCs w:val="28"/>
              </w:rPr>
              <w:t>4</w:t>
            </w:r>
            <w:r w:rsidRPr="003F0161">
              <w:rPr>
                <w:rFonts w:ascii="Times New Roman" w:hAnsi="Times New Roman" w:cs="Times New Roman"/>
                <w:noProof/>
                <w:webHidden/>
                <w:sz w:val="28"/>
                <w:szCs w:val="28"/>
              </w:rPr>
              <w:fldChar w:fldCharType="end"/>
            </w:r>
          </w:hyperlink>
        </w:p>
        <w:p w:rsidR="003F0161" w:rsidRPr="003F0161" w:rsidRDefault="003F0161" w:rsidP="003F0161">
          <w:pPr>
            <w:pStyle w:val="21"/>
            <w:tabs>
              <w:tab w:val="right" w:leader="dot" w:pos="9345"/>
            </w:tabs>
            <w:spacing w:after="0" w:line="360" w:lineRule="auto"/>
            <w:ind w:left="-567" w:right="-284" w:firstLine="709"/>
            <w:rPr>
              <w:rFonts w:ascii="Times New Roman" w:eastAsiaTheme="minorEastAsia" w:hAnsi="Times New Roman" w:cs="Times New Roman"/>
              <w:noProof/>
              <w:sz w:val="28"/>
              <w:szCs w:val="28"/>
              <w:lang w:eastAsia="ru-RU"/>
            </w:rPr>
          </w:pPr>
          <w:hyperlink w:anchor="_Toc122011957" w:history="1">
            <w:r w:rsidRPr="003F0161">
              <w:rPr>
                <w:rStyle w:val="a9"/>
                <w:rFonts w:ascii="Times New Roman" w:eastAsia="Times New Roman" w:hAnsi="Times New Roman" w:cs="Times New Roman"/>
                <w:noProof/>
                <w:sz w:val="28"/>
                <w:szCs w:val="28"/>
                <w:lang w:eastAsia="ru-RU"/>
              </w:rPr>
              <w:t>2. Основные положения реформы и особенность реформы А. Н. Косыгина, «Золотая пятилетка»</w:t>
            </w:r>
            <w:r w:rsidRPr="003F0161">
              <w:rPr>
                <w:rFonts w:ascii="Times New Roman" w:hAnsi="Times New Roman" w:cs="Times New Roman"/>
                <w:noProof/>
                <w:webHidden/>
                <w:sz w:val="28"/>
                <w:szCs w:val="28"/>
              </w:rPr>
              <w:tab/>
            </w:r>
            <w:r w:rsidRPr="003F0161">
              <w:rPr>
                <w:rFonts w:ascii="Times New Roman" w:hAnsi="Times New Roman" w:cs="Times New Roman"/>
                <w:noProof/>
                <w:webHidden/>
                <w:sz w:val="28"/>
                <w:szCs w:val="28"/>
              </w:rPr>
              <w:fldChar w:fldCharType="begin"/>
            </w:r>
            <w:r w:rsidRPr="003F0161">
              <w:rPr>
                <w:rFonts w:ascii="Times New Roman" w:hAnsi="Times New Roman" w:cs="Times New Roman"/>
                <w:noProof/>
                <w:webHidden/>
                <w:sz w:val="28"/>
                <w:szCs w:val="28"/>
              </w:rPr>
              <w:instrText xml:space="preserve"> PAGEREF _Toc122011957 \h </w:instrText>
            </w:r>
            <w:r w:rsidRPr="003F0161">
              <w:rPr>
                <w:rFonts w:ascii="Times New Roman" w:hAnsi="Times New Roman" w:cs="Times New Roman"/>
                <w:noProof/>
                <w:webHidden/>
                <w:sz w:val="28"/>
                <w:szCs w:val="28"/>
              </w:rPr>
            </w:r>
            <w:r w:rsidRPr="003F0161">
              <w:rPr>
                <w:rFonts w:ascii="Times New Roman" w:hAnsi="Times New Roman" w:cs="Times New Roman"/>
                <w:noProof/>
                <w:webHidden/>
                <w:sz w:val="28"/>
                <w:szCs w:val="28"/>
              </w:rPr>
              <w:fldChar w:fldCharType="separate"/>
            </w:r>
            <w:r w:rsidR="009B4066">
              <w:rPr>
                <w:rFonts w:ascii="Times New Roman" w:hAnsi="Times New Roman" w:cs="Times New Roman"/>
                <w:noProof/>
                <w:webHidden/>
                <w:sz w:val="28"/>
                <w:szCs w:val="28"/>
              </w:rPr>
              <w:t>7</w:t>
            </w:r>
            <w:r w:rsidRPr="003F0161">
              <w:rPr>
                <w:rFonts w:ascii="Times New Roman" w:hAnsi="Times New Roman" w:cs="Times New Roman"/>
                <w:noProof/>
                <w:webHidden/>
                <w:sz w:val="28"/>
                <w:szCs w:val="28"/>
              </w:rPr>
              <w:fldChar w:fldCharType="end"/>
            </w:r>
          </w:hyperlink>
        </w:p>
        <w:p w:rsidR="003F0161" w:rsidRPr="003F0161" w:rsidRDefault="003F0161" w:rsidP="003F0161">
          <w:pPr>
            <w:pStyle w:val="21"/>
            <w:tabs>
              <w:tab w:val="right" w:leader="dot" w:pos="9345"/>
            </w:tabs>
            <w:spacing w:after="0" w:line="360" w:lineRule="auto"/>
            <w:ind w:left="-567" w:right="-284" w:firstLine="709"/>
            <w:rPr>
              <w:rFonts w:ascii="Times New Roman" w:eastAsiaTheme="minorEastAsia" w:hAnsi="Times New Roman" w:cs="Times New Roman"/>
              <w:noProof/>
              <w:sz w:val="28"/>
              <w:szCs w:val="28"/>
              <w:lang w:eastAsia="ru-RU"/>
            </w:rPr>
          </w:pPr>
          <w:hyperlink w:anchor="_Toc122011958" w:history="1">
            <w:r w:rsidRPr="003F0161">
              <w:rPr>
                <w:rStyle w:val="a9"/>
                <w:rFonts w:ascii="Times New Roman" w:eastAsia="Times New Roman" w:hAnsi="Times New Roman" w:cs="Times New Roman"/>
                <w:noProof/>
                <w:sz w:val="28"/>
                <w:szCs w:val="28"/>
                <w:lang w:eastAsia="ru-RU"/>
              </w:rPr>
              <w:t>3. Свертывание реформы и ее основные итоги</w:t>
            </w:r>
            <w:r w:rsidRPr="003F0161">
              <w:rPr>
                <w:rFonts w:ascii="Times New Roman" w:hAnsi="Times New Roman" w:cs="Times New Roman"/>
                <w:noProof/>
                <w:webHidden/>
                <w:sz w:val="28"/>
                <w:szCs w:val="28"/>
              </w:rPr>
              <w:tab/>
            </w:r>
            <w:r w:rsidRPr="003F0161">
              <w:rPr>
                <w:rFonts w:ascii="Times New Roman" w:hAnsi="Times New Roman" w:cs="Times New Roman"/>
                <w:noProof/>
                <w:webHidden/>
                <w:sz w:val="28"/>
                <w:szCs w:val="28"/>
              </w:rPr>
              <w:fldChar w:fldCharType="begin"/>
            </w:r>
            <w:r w:rsidRPr="003F0161">
              <w:rPr>
                <w:rFonts w:ascii="Times New Roman" w:hAnsi="Times New Roman" w:cs="Times New Roman"/>
                <w:noProof/>
                <w:webHidden/>
                <w:sz w:val="28"/>
                <w:szCs w:val="28"/>
              </w:rPr>
              <w:instrText xml:space="preserve"> PAGEREF _Toc122011958 \h </w:instrText>
            </w:r>
            <w:r w:rsidRPr="003F0161">
              <w:rPr>
                <w:rFonts w:ascii="Times New Roman" w:hAnsi="Times New Roman" w:cs="Times New Roman"/>
                <w:noProof/>
                <w:webHidden/>
                <w:sz w:val="28"/>
                <w:szCs w:val="28"/>
              </w:rPr>
            </w:r>
            <w:r w:rsidRPr="003F0161">
              <w:rPr>
                <w:rFonts w:ascii="Times New Roman" w:hAnsi="Times New Roman" w:cs="Times New Roman"/>
                <w:noProof/>
                <w:webHidden/>
                <w:sz w:val="28"/>
                <w:szCs w:val="28"/>
              </w:rPr>
              <w:fldChar w:fldCharType="separate"/>
            </w:r>
            <w:r w:rsidR="009B4066">
              <w:rPr>
                <w:rFonts w:ascii="Times New Roman" w:hAnsi="Times New Roman" w:cs="Times New Roman"/>
                <w:noProof/>
                <w:webHidden/>
                <w:sz w:val="28"/>
                <w:szCs w:val="28"/>
              </w:rPr>
              <w:t>11</w:t>
            </w:r>
            <w:r w:rsidRPr="003F0161">
              <w:rPr>
                <w:rFonts w:ascii="Times New Roman" w:hAnsi="Times New Roman" w:cs="Times New Roman"/>
                <w:noProof/>
                <w:webHidden/>
                <w:sz w:val="28"/>
                <w:szCs w:val="28"/>
              </w:rPr>
              <w:fldChar w:fldCharType="end"/>
            </w:r>
          </w:hyperlink>
        </w:p>
        <w:p w:rsidR="003F0161" w:rsidRPr="003F0161" w:rsidRDefault="003F0161" w:rsidP="003F0161">
          <w:pPr>
            <w:pStyle w:val="21"/>
            <w:tabs>
              <w:tab w:val="right" w:leader="dot" w:pos="9345"/>
            </w:tabs>
            <w:spacing w:after="0" w:line="360" w:lineRule="auto"/>
            <w:ind w:left="-567" w:right="-284" w:firstLine="709"/>
            <w:rPr>
              <w:rFonts w:ascii="Times New Roman" w:eastAsiaTheme="minorEastAsia" w:hAnsi="Times New Roman" w:cs="Times New Roman"/>
              <w:noProof/>
              <w:sz w:val="28"/>
              <w:szCs w:val="28"/>
              <w:lang w:eastAsia="ru-RU"/>
            </w:rPr>
          </w:pPr>
          <w:hyperlink w:anchor="_Toc122011959" w:history="1">
            <w:r w:rsidRPr="003F0161">
              <w:rPr>
                <w:rStyle w:val="a9"/>
                <w:rFonts w:ascii="Times New Roman" w:hAnsi="Times New Roman" w:cs="Times New Roman"/>
                <w:noProof/>
                <w:sz w:val="28"/>
                <w:szCs w:val="28"/>
              </w:rPr>
              <w:t>Заключение</w:t>
            </w:r>
            <w:r w:rsidRPr="003F0161">
              <w:rPr>
                <w:rFonts w:ascii="Times New Roman" w:hAnsi="Times New Roman" w:cs="Times New Roman"/>
                <w:noProof/>
                <w:webHidden/>
                <w:sz w:val="28"/>
                <w:szCs w:val="28"/>
              </w:rPr>
              <w:tab/>
            </w:r>
            <w:r w:rsidRPr="003F0161">
              <w:rPr>
                <w:rFonts w:ascii="Times New Roman" w:hAnsi="Times New Roman" w:cs="Times New Roman"/>
                <w:noProof/>
                <w:webHidden/>
                <w:sz w:val="28"/>
                <w:szCs w:val="28"/>
              </w:rPr>
              <w:fldChar w:fldCharType="begin"/>
            </w:r>
            <w:r w:rsidRPr="003F0161">
              <w:rPr>
                <w:rFonts w:ascii="Times New Roman" w:hAnsi="Times New Roman" w:cs="Times New Roman"/>
                <w:noProof/>
                <w:webHidden/>
                <w:sz w:val="28"/>
                <w:szCs w:val="28"/>
              </w:rPr>
              <w:instrText xml:space="preserve"> PAGEREF _Toc122011959 \h </w:instrText>
            </w:r>
            <w:r w:rsidRPr="003F0161">
              <w:rPr>
                <w:rFonts w:ascii="Times New Roman" w:hAnsi="Times New Roman" w:cs="Times New Roman"/>
                <w:noProof/>
                <w:webHidden/>
                <w:sz w:val="28"/>
                <w:szCs w:val="28"/>
              </w:rPr>
            </w:r>
            <w:r w:rsidRPr="003F0161">
              <w:rPr>
                <w:rFonts w:ascii="Times New Roman" w:hAnsi="Times New Roman" w:cs="Times New Roman"/>
                <w:noProof/>
                <w:webHidden/>
                <w:sz w:val="28"/>
                <w:szCs w:val="28"/>
              </w:rPr>
              <w:fldChar w:fldCharType="separate"/>
            </w:r>
            <w:r w:rsidR="009B4066">
              <w:rPr>
                <w:rFonts w:ascii="Times New Roman" w:hAnsi="Times New Roman" w:cs="Times New Roman"/>
                <w:noProof/>
                <w:webHidden/>
                <w:sz w:val="28"/>
                <w:szCs w:val="28"/>
              </w:rPr>
              <w:t>13</w:t>
            </w:r>
            <w:r w:rsidRPr="003F0161">
              <w:rPr>
                <w:rFonts w:ascii="Times New Roman" w:hAnsi="Times New Roman" w:cs="Times New Roman"/>
                <w:noProof/>
                <w:webHidden/>
                <w:sz w:val="28"/>
                <w:szCs w:val="28"/>
              </w:rPr>
              <w:fldChar w:fldCharType="end"/>
            </w:r>
          </w:hyperlink>
        </w:p>
        <w:p w:rsidR="003F0161" w:rsidRPr="003F0161" w:rsidRDefault="003F0161" w:rsidP="003F0161">
          <w:pPr>
            <w:pStyle w:val="21"/>
            <w:tabs>
              <w:tab w:val="right" w:leader="dot" w:pos="9345"/>
            </w:tabs>
            <w:spacing w:after="0" w:line="360" w:lineRule="auto"/>
            <w:ind w:left="-567" w:right="-284" w:firstLine="709"/>
            <w:rPr>
              <w:rFonts w:ascii="Times New Roman" w:eastAsiaTheme="minorEastAsia" w:hAnsi="Times New Roman" w:cs="Times New Roman"/>
              <w:noProof/>
              <w:sz w:val="28"/>
              <w:szCs w:val="28"/>
              <w:lang w:eastAsia="ru-RU"/>
            </w:rPr>
          </w:pPr>
          <w:hyperlink w:anchor="_Toc122011960" w:history="1">
            <w:r w:rsidRPr="003F0161">
              <w:rPr>
                <w:rStyle w:val="a9"/>
                <w:rFonts w:ascii="Times New Roman" w:hAnsi="Times New Roman" w:cs="Times New Roman"/>
                <w:noProof/>
                <w:sz w:val="28"/>
                <w:szCs w:val="28"/>
              </w:rPr>
              <w:t>Список использованной литературы</w:t>
            </w:r>
            <w:r w:rsidRPr="003F0161">
              <w:rPr>
                <w:rFonts w:ascii="Times New Roman" w:hAnsi="Times New Roman" w:cs="Times New Roman"/>
                <w:noProof/>
                <w:webHidden/>
                <w:sz w:val="28"/>
                <w:szCs w:val="28"/>
              </w:rPr>
              <w:tab/>
            </w:r>
            <w:r w:rsidRPr="003F0161">
              <w:rPr>
                <w:rFonts w:ascii="Times New Roman" w:hAnsi="Times New Roman" w:cs="Times New Roman"/>
                <w:noProof/>
                <w:webHidden/>
                <w:sz w:val="28"/>
                <w:szCs w:val="28"/>
              </w:rPr>
              <w:fldChar w:fldCharType="begin"/>
            </w:r>
            <w:r w:rsidRPr="003F0161">
              <w:rPr>
                <w:rFonts w:ascii="Times New Roman" w:hAnsi="Times New Roman" w:cs="Times New Roman"/>
                <w:noProof/>
                <w:webHidden/>
                <w:sz w:val="28"/>
                <w:szCs w:val="28"/>
              </w:rPr>
              <w:instrText xml:space="preserve"> PAGEREF _Toc122011960 \h </w:instrText>
            </w:r>
            <w:r w:rsidRPr="003F0161">
              <w:rPr>
                <w:rFonts w:ascii="Times New Roman" w:hAnsi="Times New Roman" w:cs="Times New Roman"/>
                <w:noProof/>
                <w:webHidden/>
                <w:sz w:val="28"/>
                <w:szCs w:val="28"/>
              </w:rPr>
            </w:r>
            <w:r w:rsidRPr="003F0161">
              <w:rPr>
                <w:rFonts w:ascii="Times New Roman" w:hAnsi="Times New Roman" w:cs="Times New Roman"/>
                <w:noProof/>
                <w:webHidden/>
                <w:sz w:val="28"/>
                <w:szCs w:val="28"/>
              </w:rPr>
              <w:fldChar w:fldCharType="separate"/>
            </w:r>
            <w:r w:rsidR="009B4066">
              <w:rPr>
                <w:rFonts w:ascii="Times New Roman" w:hAnsi="Times New Roman" w:cs="Times New Roman"/>
                <w:noProof/>
                <w:webHidden/>
                <w:sz w:val="28"/>
                <w:szCs w:val="28"/>
              </w:rPr>
              <w:t>14</w:t>
            </w:r>
            <w:r w:rsidRPr="003F0161">
              <w:rPr>
                <w:rFonts w:ascii="Times New Roman" w:hAnsi="Times New Roman" w:cs="Times New Roman"/>
                <w:noProof/>
                <w:webHidden/>
                <w:sz w:val="28"/>
                <w:szCs w:val="28"/>
              </w:rPr>
              <w:fldChar w:fldCharType="end"/>
            </w:r>
          </w:hyperlink>
        </w:p>
        <w:p w:rsidR="004E12BB" w:rsidRPr="003F0161" w:rsidRDefault="004E12BB" w:rsidP="003F0161">
          <w:pPr>
            <w:spacing w:after="0" w:line="360" w:lineRule="auto"/>
            <w:ind w:left="-567" w:right="-284" w:firstLine="709"/>
            <w:jc w:val="both"/>
            <w:rPr>
              <w:rFonts w:ascii="Times New Roman" w:hAnsi="Times New Roman" w:cs="Times New Roman"/>
              <w:sz w:val="28"/>
              <w:szCs w:val="28"/>
            </w:rPr>
          </w:pPr>
          <w:r w:rsidRPr="003F0161">
            <w:rPr>
              <w:rFonts w:ascii="Times New Roman" w:hAnsi="Times New Roman" w:cs="Times New Roman"/>
              <w:b/>
              <w:bCs/>
              <w:sz w:val="28"/>
              <w:szCs w:val="28"/>
            </w:rPr>
            <w:fldChar w:fldCharType="end"/>
          </w:r>
        </w:p>
      </w:sdtContent>
    </w:sdt>
    <w:p w:rsidR="0096595A" w:rsidRPr="003F0161" w:rsidRDefault="0096595A" w:rsidP="003F0161">
      <w:pPr>
        <w:spacing w:line="360" w:lineRule="auto"/>
        <w:ind w:left="-567" w:right="-284" w:firstLine="709"/>
        <w:rPr>
          <w:rFonts w:ascii="Times New Roman" w:hAnsi="Times New Roman" w:cs="Times New Roman"/>
          <w:sz w:val="28"/>
          <w:szCs w:val="28"/>
          <w:lang w:eastAsia="ru-RU"/>
        </w:rPr>
      </w:pPr>
    </w:p>
    <w:p w:rsidR="0096595A" w:rsidRPr="003F0161" w:rsidRDefault="0096595A" w:rsidP="003F0161">
      <w:pPr>
        <w:spacing w:line="360" w:lineRule="auto"/>
        <w:ind w:left="-567" w:right="-284" w:firstLine="709"/>
        <w:rPr>
          <w:rFonts w:ascii="Times New Roman" w:hAnsi="Times New Roman" w:cs="Times New Roman"/>
          <w:sz w:val="28"/>
          <w:szCs w:val="28"/>
          <w:lang w:eastAsia="ru-RU"/>
        </w:rPr>
      </w:pPr>
    </w:p>
    <w:p w:rsidR="0096595A" w:rsidRPr="003F0161" w:rsidRDefault="0096595A" w:rsidP="003F0161">
      <w:pPr>
        <w:spacing w:line="360" w:lineRule="auto"/>
        <w:ind w:left="-567" w:right="-284" w:firstLine="709"/>
        <w:rPr>
          <w:rFonts w:ascii="Times New Roman" w:hAnsi="Times New Roman" w:cs="Times New Roman"/>
          <w:sz w:val="28"/>
          <w:szCs w:val="28"/>
          <w:lang w:eastAsia="ru-RU"/>
        </w:rPr>
      </w:pPr>
    </w:p>
    <w:p w:rsidR="00187CB4" w:rsidRPr="003F0161" w:rsidRDefault="00187CB4" w:rsidP="003F0161">
      <w:pPr>
        <w:spacing w:line="360" w:lineRule="auto"/>
        <w:ind w:left="-567" w:right="-284" w:firstLine="709"/>
        <w:rPr>
          <w:rFonts w:ascii="Times New Roman" w:hAnsi="Times New Roman" w:cs="Times New Roman"/>
          <w:sz w:val="28"/>
          <w:szCs w:val="28"/>
          <w:lang w:eastAsia="ru-RU"/>
        </w:rPr>
      </w:pPr>
    </w:p>
    <w:p w:rsidR="00187CB4" w:rsidRPr="003F0161" w:rsidRDefault="00187CB4" w:rsidP="003F0161">
      <w:pPr>
        <w:spacing w:line="360" w:lineRule="auto"/>
        <w:ind w:left="-567" w:right="-284" w:firstLine="709"/>
        <w:rPr>
          <w:rFonts w:ascii="Times New Roman" w:hAnsi="Times New Roman" w:cs="Times New Roman"/>
          <w:sz w:val="28"/>
          <w:szCs w:val="28"/>
          <w:lang w:eastAsia="ru-RU"/>
        </w:rPr>
      </w:pPr>
    </w:p>
    <w:p w:rsidR="00187CB4" w:rsidRPr="003F0161" w:rsidRDefault="00187CB4" w:rsidP="003F0161">
      <w:pPr>
        <w:spacing w:line="360" w:lineRule="auto"/>
        <w:ind w:left="-567" w:right="-284" w:firstLine="709"/>
        <w:rPr>
          <w:rFonts w:ascii="Times New Roman" w:hAnsi="Times New Roman" w:cs="Times New Roman"/>
          <w:sz w:val="28"/>
          <w:szCs w:val="28"/>
          <w:lang w:eastAsia="ru-RU"/>
        </w:rPr>
      </w:pPr>
    </w:p>
    <w:p w:rsidR="00187CB4" w:rsidRPr="003F0161" w:rsidRDefault="00187CB4" w:rsidP="003F0161">
      <w:pPr>
        <w:spacing w:line="360" w:lineRule="auto"/>
        <w:ind w:left="-567" w:right="-284" w:firstLine="709"/>
        <w:rPr>
          <w:rFonts w:ascii="Times New Roman" w:hAnsi="Times New Roman" w:cs="Times New Roman"/>
          <w:sz w:val="28"/>
          <w:szCs w:val="28"/>
          <w:lang w:eastAsia="ru-RU"/>
        </w:rPr>
      </w:pPr>
    </w:p>
    <w:p w:rsidR="00187CB4" w:rsidRPr="003F0161" w:rsidRDefault="00187CB4" w:rsidP="003F0161">
      <w:pPr>
        <w:spacing w:line="360" w:lineRule="auto"/>
        <w:ind w:left="-567" w:right="-284" w:firstLine="709"/>
        <w:rPr>
          <w:rFonts w:ascii="Times New Roman" w:hAnsi="Times New Roman" w:cs="Times New Roman"/>
          <w:sz w:val="28"/>
          <w:szCs w:val="28"/>
          <w:lang w:eastAsia="ru-RU"/>
        </w:rPr>
      </w:pPr>
    </w:p>
    <w:p w:rsidR="00187CB4" w:rsidRPr="003F0161" w:rsidRDefault="00187CB4" w:rsidP="003F0161">
      <w:pPr>
        <w:spacing w:line="360" w:lineRule="auto"/>
        <w:ind w:left="-567" w:right="-284" w:firstLine="709"/>
        <w:rPr>
          <w:rFonts w:ascii="Times New Roman" w:hAnsi="Times New Roman" w:cs="Times New Roman"/>
          <w:sz w:val="28"/>
          <w:szCs w:val="28"/>
          <w:lang w:eastAsia="ru-RU"/>
        </w:rPr>
      </w:pPr>
    </w:p>
    <w:p w:rsidR="00187CB4" w:rsidRPr="003F0161" w:rsidRDefault="00187CB4" w:rsidP="003F0161">
      <w:pPr>
        <w:spacing w:line="360" w:lineRule="auto"/>
        <w:ind w:left="-567" w:right="-284" w:firstLine="709"/>
        <w:rPr>
          <w:rFonts w:ascii="Times New Roman" w:hAnsi="Times New Roman" w:cs="Times New Roman"/>
          <w:sz w:val="28"/>
          <w:szCs w:val="28"/>
          <w:lang w:eastAsia="ru-RU"/>
        </w:rPr>
      </w:pPr>
    </w:p>
    <w:p w:rsidR="00187CB4" w:rsidRPr="003F0161" w:rsidRDefault="00187CB4" w:rsidP="003F0161">
      <w:pPr>
        <w:spacing w:line="360" w:lineRule="auto"/>
        <w:ind w:left="-567" w:right="-284" w:firstLine="709"/>
        <w:rPr>
          <w:rFonts w:ascii="Times New Roman" w:hAnsi="Times New Roman" w:cs="Times New Roman"/>
          <w:sz w:val="28"/>
          <w:szCs w:val="28"/>
          <w:lang w:eastAsia="ru-RU"/>
        </w:rPr>
      </w:pPr>
    </w:p>
    <w:p w:rsidR="0096595A" w:rsidRPr="003F0161" w:rsidRDefault="0096595A" w:rsidP="003F0161">
      <w:pPr>
        <w:spacing w:line="360" w:lineRule="auto"/>
        <w:ind w:left="-567" w:right="-284" w:firstLine="709"/>
        <w:rPr>
          <w:rFonts w:ascii="Times New Roman" w:hAnsi="Times New Roman" w:cs="Times New Roman"/>
          <w:sz w:val="28"/>
          <w:szCs w:val="28"/>
          <w:lang w:val="en-US" w:eastAsia="ru-RU"/>
        </w:rPr>
      </w:pPr>
    </w:p>
    <w:p w:rsidR="00A652AF" w:rsidRPr="003F0161" w:rsidRDefault="00A652AF" w:rsidP="003F0161">
      <w:pPr>
        <w:spacing w:line="360" w:lineRule="auto"/>
        <w:ind w:left="-567" w:right="-284" w:firstLine="709"/>
        <w:rPr>
          <w:rFonts w:ascii="Times New Roman" w:hAnsi="Times New Roman" w:cs="Times New Roman"/>
          <w:sz w:val="28"/>
          <w:szCs w:val="28"/>
          <w:lang w:val="en-US" w:eastAsia="ru-RU"/>
        </w:rPr>
      </w:pPr>
    </w:p>
    <w:p w:rsidR="00A652AF" w:rsidRPr="003F0161" w:rsidRDefault="00A652AF" w:rsidP="003F0161">
      <w:pPr>
        <w:spacing w:line="360" w:lineRule="auto"/>
        <w:ind w:left="-567" w:right="-284" w:firstLine="709"/>
        <w:rPr>
          <w:rFonts w:ascii="Times New Roman" w:hAnsi="Times New Roman" w:cs="Times New Roman"/>
          <w:sz w:val="28"/>
          <w:szCs w:val="28"/>
          <w:lang w:val="en-US" w:eastAsia="ru-RU"/>
        </w:rPr>
      </w:pPr>
    </w:p>
    <w:p w:rsidR="0096595A" w:rsidRPr="003F0161" w:rsidRDefault="0096595A" w:rsidP="003F0161">
      <w:pPr>
        <w:spacing w:line="360" w:lineRule="auto"/>
        <w:ind w:left="-567" w:right="-284" w:firstLine="709"/>
        <w:rPr>
          <w:rFonts w:ascii="Times New Roman" w:hAnsi="Times New Roman" w:cs="Times New Roman"/>
          <w:sz w:val="28"/>
          <w:szCs w:val="28"/>
          <w:lang w:eastAsia="ru-RU"/>
        </w:rPr>
      </w:pPr>
    </w:p>
    <w:p w:rsidR="00541DD6" w:rsidRPr="003F0161" w:rsidRDefault="00541DD6" w:rsidP="003F0161">
      <w:pPr>
        <w:pStyle w:val="2"/>
        <w:spacing w:line="360" w:lineRule="auto"/>
        <w:ind w:left="-567" w:right="-284" w:firstLine="709"/>
        <w:jc w:val="center"/>
        <w:rPr>
          <w:rFonts w:ascii="Times New Roman" w:eastAsia="Times New Roman" w:hAnsi="Times New Roman" w:cs="Times New Roman"/>
          <w:color w:val="auto"/>
          <w:sz w:val="28"/>
          <w:szCs w:val="28"/>
          <w:lang w:eastAsia="ru-RU"/>
        </w:rPr>
      </w:pPr>
      <w:bookmarkStart w:id="0" w:name="_Toc61793051"/>
      <w:bookmarkStart w:id="1" w:name="_Toc122011955"/>
      <w:r w:rsidRPr="003F0161">
        <w:rPr>
          <w:rFonts w:ascii="Times New Roman" w:eastAsia="Times New Roman" w:hAnsi="Times New Roman" w:cs="Times New Roman"/>
          <w:color w:val="auto"/>
          <w:sz w:val="28"/>
          <w:szCs w:val="28"/>
          <w:lang w:eastAsia="ru-RU"/>
        </w:rPr>
        <w:lastRenderedPageBreak/>
        <w:t>Введение</w:t>
      </w:r>
      <w:bookmarkEnd w:id="0"/>
      <w:bookmarkEnd w:id="1"/>
    </w:p>
    <w:p w:rsidR="008C47B5" w:rsidRPr="003F0161" w:rsidRDefault="00A652AF" w:rsidP="003F0161">
      <w:pPr>
        <w:spacing w:after="0" w:line="360" w:lineRule="auto"/>
        <w:ind w:left="-567" w:right="-284" w:firstLine="709"/>
        <w:jc w:val="both"/>
        <w:textAlignment w:val="baseline"/>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 xml:space="preserve">Алексей Косыгин — видный партийный и государственный деятель, занимал высокие посты в правительстве СССР. Имеет звание дважды Героя Социалистического Труда. Деятельность Алексея Николаевича Косыгина на высших постах в партии и государстве охватывает период с 1939 по 1980 гг. В это время в Советском Союзе и за его пределами происходили сложные и противоречивые процессы, изменялась геополитическая ситуация в мире.  </w:t>
      </w:r>
      <w:r w:rsidR="008C47B5" w:rsidRPr="003F0161">
        <w:rPr>
          <w:rFonts w:ascii="Times New Roman" w:eastAsia="Times New Roman" w:hAnsi="Times New Roman" w:cs="Times New Roman"/>
          <w:sz w:val="28"/>
          <w:szCs w:val="28"/>
          <w:lang w:eastAsia="ru-RU"/>
        </w:rPr>
        <w:t>А. Н. Косыгин является видным государственным деятелем и считается одним из первых, кто увидел и приложил все усилия, чтобы нивелировать слабость советской экономики без ее коренной ломки.</w:t>
      </w:r>
    </w:p>
    <w:p w:rsidR="008C47B5" w:rsidRPr="003F0161" w:rsidRDefault="008C47B5" w:rsidP="003F0161">
      <w:pPr>
        <w:spacing w:after="0" w:line="360" w:lineRule="auto"/>
        <w:ind w:left="-567" w:right="-284" w:firstLine="709"/>
        <w:jc w:val="both"/>
        <w:textAlignment w:val="baseline"/>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 xml:space="preserve">Актуальность темы данной работы обусловлена значимостью реформаторской деятельности А. Н. Косыгин как государственного служащего, как для экономики страны, так и для дальнейшего опята реформирования хозяйственной системы СССР. Кроме того А. Н. Косыгин продемонстрировал необходимость новаторства в системе государственной службы, что могло быть опасным для деятеля той эпохи. </w:t>
      </w:r>
    </w:p>
    <w:p w:rsidR="008C47B5" w:rsidRPr="003F0161" w:rsidRDefault="008C47B5" w:rsidP="003F0161">
      <w:pPr>
        <w:spacing w:after="0" w:line="360" w:lineRule="auto"/>
        <w:ind w:left="-567" w:right="-284" w:firstLine="709"/>
        <w:jc w:val="both"/>
        <w:textAlignment w:val="baseline"/>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 xml:space="preserve">Опят реформаторской деятельности А. Н. Косыгина демонстрирует необходимость компетентного реформаторства, он до начала разработки реформы имел опыт руководства различным направлениями хозяйства и был знаком с системой экономических отношений в капиталистических странах. </w:t>
      </w:r>
      <w:r w:rsidR="00B67817" w:rsidRPr="003F0161">
        <w:rPr>
          <w:rFonts w:ascii="Times New Roman" w:eastAsia="Times New Roman" w:hAnsi="Times New Roman" w:cs="Times New Roman"/>
          <w:sz w:val="28"/>
          <w:szCs w:val="28"/>
          <w:lang w:eastAsia="ru-RU"/>
        </w:rPr>
        <w:t>Это был разрыв с традицией прожектёрства и некомпетентности принятия решений, как это было в период Н. С. Хрущева.</w:t>
      </w:r>
    </w:p>
    <w:p w:rsidR="00187CB4" w:rsidRPr="003F0161" w:rsidRDefault="00B67817" w:rsidP="003F0161">
      <w:pPr>
        <w:spacing w:after="0" w:line="360" w:lineRule="auto"/>
        <w:ind w:left="-567" w:right="-284" w:firstLine="709"/>
        <w:jc w:val="both"/>
        <w:textAlignment w:val="baseline"/>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 xml:space="preserve">Целью данной работы является: изучение </w:t>
      </w:r>
      <w:r w:rsidR="00187CB4" w:rsidRPr="003F0161">
        <w:rPr>
          <w:rFonts w:ascii="Times New Roman" w:eastAsia="Times New Roman" w:hAnsi="Times New Roman" w:cs="Times New Roman"/>
          <w:sz w:val="28"/>
          <w:szCs w:val="28"/>
          <w:lang w:eastAsia="ru-RU"/>
        </w:rPr>
        <w:t xml:space="preserve">роли личности </w:t>
      </w:r>
      <w:r w:rsidR="00187CB4" w:rsidRPr="003F0161">
        <w:rPr>
          <w:rFonts w:ascii="Times New Roman" w:eastAsia="Times New Roman" w:hAnsi="Times New Roman" w:cs="Times New Roman"/>
          <w:sz w:val="28"/>
          <w:szCs w:val="28"/>
          <w:lang w:eastAsia="ru-RU"/>
        </w:rPr>
        <w:t>А. Н. Косыгина</w:t>
      </w:r>
      <w:r w:rsidR="00187CB4" w:rsidRPr="003F0161">
        <w:rPr>
          <w:rFonts w:ascii="Times New Roman" w:eastAsia="Times New Roman" w:hAnsi="Times New Roman" w:cs="Times New Roman"/>
          <w:sz w:val="28"/>
          <w:szCs w:val="28"/>
          <w:lang w:eastAsia="ru-RU"/>
        </w:rPr>
        <w:t xml:space="preserve"> в истории. </w:t>
      </w:r>
    </w:p>
    <w:p w:rsidR="00B67817" w:rsidRPr="003F0161" w:rsidRDefault="00B67817" w:rsidP="003F0161">
      <w:pPr>
        <w:spacing w:after="0" w:line="360" w:lineRule="auto"/>
        <w:ind w:left="-567" w:right="-284" w:firstLine="709"/>
        <w:jc w:val="both"/>
        <w:textAlignment w:val="baseline"/>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 xml:space="preserve">Для достижения поставленной цели необходимо выполнить следующие задачи: </w:t>
      </w:r>
    </w:p>
    <w:p w:rsidR="00B67817" w:rsidRPr="003F0161" w:rsidRDefault="00B67817" w:rsidP="003F0161">
      <w:pPr>
        <w:spacing w:after="0" w:line="360" w:lineRule="auto"/>
        <w:ind w:left="-567" w:right="-284" w:firstLine="709"/>
        <w:jc w:val="both"/>
        <w:textAlignment w:val="baseline"/>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1. Рассмотреть начало карьеры  А. Н. Косыгина как государственного служащего.</w:t>
      </w:r>
    </w:p>
    <w:p w:rsidR="00B67817" w:rsidRPr="003F0161" w:rsidRDefault="00B67817" w:rsidP="003F0161">
      <w:pPr>
        <w:spacing w:after="0" w:line="360" w:lineRule="auto"/>
        <w:ind w:left="-567" w:right="-284" w:firstLine="709"/>
        <w:jc w:val="both"/>
        <w:textAlignment w:val="baseline"/>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2. Проанализировать реформу А. Н. Косыгина.</w:t>
      </w:r>
    </w:p>
    <w:p w:rsidR="00B67817" w:rsidRPr="003F0161" w:rsidRDefault="00B67817" w:rsidP="003F0161">
      <w:pPr>
        <w:spacing w:after="0" w:line="360" w:lineRule="auto"/>
        <w:ind w:left="-567" w:right="-284" w:firstLine="709"/>
        <w:jc w:val="both"/>
        <w:textAlignment w:val="baseline"/>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3. Определить особые черты реформы А. Н. Косыгина и ее итоги.</w:t>
      </w:r>
    </w:p>
    <w:p w:rsidR="00B67817" w:rsidRPr="003F0161" w:rsidRDefault="00B67817" w:rsidP="003F0161">
      <w:pPr>
        <w:spacing w:after="0" w:line="360" w:lineRule="auto"/>
        <w:ind w:left="-567" w:right="-284" w:firstLine="709"/>
        <w:jc w:val="both"/>
        <w:textAlignment w:val="baseline"/>
        <w:rPr>
          <w:rFonts w:ascii="Times New Roman" w:eastAsia="Times New Roman" w:hAnsi="Times New Roman" w:cs="Times New Roman"/>
          <w:sz w:val="28"/>
          <w:szCs w:val="28"/>
          <w:lang w:eastAsia="ru-RU"/>
        </w:rPr>
      </w:pPr>
    </w:p>
    <w:p w:rsidR="00D23E47" w:rsidRPr="003F0161" w:rsidRDefault="0096595A" w:rsidP="003F0161">
      <w:pPr>
        <w:pStyle w:val="2"/>
        <w:spacing w:line="360" w:lineRule="auto"/>
        <w:ind w:left="-567" w:right="-284" w:firstLine="709"/>
        <w:jc w:val="center"/>
        <w:rPr>
          <w:rFonts w:ascii="Times New Roman" w:eastAsia="Times New Roman" w:hAnsi="Times New Roman" w:cs="Times New Roman"/>
          <w:color w:val="auto"/>
          <w:sz w:val="28"/>
          <w:szCs w:val="28"/>
          <w:lang w:eastAsia="ru-RU"/>
        </w:rPr>
      </w:pPr>
      <w:bookmarkStart w:id="2" w:name="_Toc61793052"/>
      <w:bookmarkStart w:id="3" w:name="_Toc122011956"/>
      <w:r w:rsidRPr="003F0161">
        <w:rPr>
          <w:rFonts w:ascii="Times New Roman" w:eastAsia="Times New Roman" w:hAnsi="Times New Roman" w:cs="Times New Roman"/>
          <w:color w:val="auto"/>
          <w:sz w:val="28"/>
          <w:szCs w:val="28"/>
          <w:lang w:eastAsia="ru-RU"/>
        </w:rPr>
        <w:lastRenderedPageBreak/>
        <w:t xml:space="preserve">1. </w:t>
      </w:r>
      <w:r w:rsidR="00D23E47" w:rsidRPr="003F0161">
        <w:rPr>
          <w:rFonts w:ascii="Times New Roman" w:eastAsia="Times New Roman" w:hAnsi="Times New Roman" w:cs="Times New Roman"/>
          <w:color w:val="auto"/>
          <w:sz w:val="28"/>
          <w:szCs w:val="28"/>
          <w:lang w:eastAsia="ru-RU"/>
        </w:rPr>
        <w:t>А.</w:t>
      </w:r>
      <w:r w:rsidR="00541DD6" w:rsidRPr="003F0161">
        <w:rPr>
          <w:rFonts w:ascii="Times New Roman" w:eastAsia="Times New Roman" w:hAnsi="Times New Roman" w:cs="Times New Roman"/>
          <w:color w:val="auto"/>
          <w:sz w:val="28"/>
          <w:szCs w:val="28"/>
          <w:lang w:eastAsia="ru-RU"/>
        </w:rPr>
        <w:t xml:space="preserve"> Н.</w:t>
      </w:r>
      <w:r w:rsidR="00D23E47" w:rsidRPr="003F0161">
        <w:rPr>
          <w:rFonts w:ascii="Times New Roman" w:eastAsia="Times New Roman" w:hAnsi="Times New Roman" w:cs="Times New Roman"/>
          <w:color w:val="auto"/>
          <w:sz w:val="28"/>
          <w:szCs w:val="28"/>
          <w:lang w:eastAsia="ru-RU"/>
        </w:rPr>
        <w:t xml:space="preserve"> Косыгин. Начало карьеры.</w:t>
      </w:r>
      <w:bookmarkEnd w:id="2"/>
      <w:bookmarkEnd w:id="3"/>
    </w:p>
    <w:p w:rsidR="00541DD6" w:rsidRPr="003F0161" w:rsidRDefault="00541DD6" w:rsidP="003F0161">
      <w:pPr>
        <w:spacing w:after="0" w:line="360" w:lineRule="auto"/>
        <w:ind w:left="-567" w:right="-284" w:firstLine="709"/>
        <w:jc w:val="both"/>
        <w:textAlignment w:val="baseline"/>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 xml:space="preserve">Родился А. Н. Косыгин в Ленинграде, где успешно </w:t>
      </w:r>
      <w:r w:rsidR="00B6533A" w:rsidRPr="003F0161">
        <w:rPr>
          <w:rFonts w:ascii="Times New Roman" w:eastAsia="Times New Roman" w:hAnsi="Times New Roman" w:cs="Times New Roman"/>
          <w:sz w:val="28"/>
          <w:szCs w:val="28"/>
          <w:lang w:eastAsia="ru-RU"/>
        </w:rPr>
        <w:t>о</w:t>
      </w:r>
      <w:r w:rsidRPr="003F0161">
        <w:rPr>
          <w:rFonts w:ascii="Times New Roman" w:eastAsia="Times New Roman" w:hAnsi="Times New Roman" w:cs="Times New Roman"/>
          <w:sz w:val="28"/>
          <w:szCs w:val="28"/>
          <w:lang w:eastAsia="ru-RU"/>
        </w:rPr>
        <w:t>кончил Текстильный институт. В период с 1935 г. по 1938 он достиг должности председателя</w:t>
      </w:r>
      <w:r w:rsidRPr="003F0161">
        <w:rPr>
          <w:rFonts w:ascii="Times New Roman" w:eastAsia="Times New Roman" w:hAnsi="Times New Roman" w:cs="Times New Roman"/>
          <w:sz w:val="28"/>
          <w:szCs w:val="28"/>
          <w:lang w:eastAsia="ru-RU"/>
        </w:rPr>
        <w:br/>
        <w:t>Ленинградского горсовета, а еще через год уже занимал пост наркома текстильной промышленности СССР.</w:t>
      </w:r>
    </w:p>
    <w:p w:rsidR="00541DD6" w:rsidRPr="003F0161" w:rsidRDefault="00D23E47" w:rsidP="003F0161">
      <w:pPr>
        <w:spacing w:after="0" w:line="360" w:lineRule="auto"/>
        <w:ind w:left="-567" w:right="-284" w:firstLine="709"/>
        <w:jc w:val="both"/>
        <w:textAlignment w:val="baseline"/>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В Политбюро</w:t>
      </w:r>
      <w:r w:rsidR="00541DD6" w:rsidRPr="003F0161">
        <w:rPr>
          <w:rFonts w:ascii="Times New Roman" w:eastAsia="Times New Roman" w:hAnsi="Times New Roman" w:cs="Times New Roman"/>
          <w:sz w:val="28"/>
          <w:szCs w:val="28"/>
          <w:lang w:eastAsia="ru-RU"/>
        </w:rPr>
        <w:t xml:space="preserve"> периода «застоя»</w:t>
      </w:r>
      <w:r w:rsidRPr="003F0161">
        <w:rPr>
          <w:rFonts w:ascii="Times New Roman" w:eastAsia="Times New Roman" w:hAnsi="Times New Roman" w:cs="Times New Roman"/>
          <w:sz w:val="28"/>
          <w:szCs w:val="28"/>
          <w:lang w:eastAsia="ru-RU"/>
        </w:rPr>
        <w:t xml:space="preserve"> </w:t>
      </w:r>
      <w:r w:rsidR="00541DD6" w:rsidRPr="003F0161">
        <w:rPr>
          <w:rFonts w:ascii="Times New Roman" w:eastAsia="Times New Roman" w:hAnsi="Times New Roman" w:cs="Times New Roman"/>
          <w:sz w:val="28"/>
          <w:szCs w:val="28"/>
          <w:lang w:eastAsia="ru-RU"/>
        </w:rPr>
        <w:t xml:space="preserve">А. Н. </w:t>
      </w:r>
      <w:r w:rsidRPr="003F0161">
        <w:rPr>
          <w:rFonts w:ascii="Times New Roman" w:eastAsia="Times New Roman" w:hAnsi="Times New Roman" w:cs="Times New Roman"/>
          <w:sz w:val="28"/>
          <w:szCs w:val="28"/>
          <w:lang w:eastAsia="ru-RU"/>
        </w:rPr>
        <w:t>Косыгин</w:t>
      </w:r>
      <w:r w:rsidR="00541DD6" w:rsidRPr="003F0161">
        <w:rPr>
          <w:rFonts w:ascii="Times New Roman" w:eastAsia="Times New Roman" w:hAnsi="Times New Roman" w:cs="Times New Roman"/>
          <w:sz w:val="28"/>
          <w:szCs w:val="28"/>
          <w:lang w:eastAsia="ru-RU"/>
        </w:rPr>
        <w:t xml:space="preserve"> является одним из последних выдвиженцев И. В. Сталина. Его карьера в аппарате партии была достаточно динамична. </w:t>
      </w:r>
    </w:p>
    <w:p w:rsidR="00BD7973" w:rsidRPr="003F0161" w:rsidRDefault="00D23E47" w:rsidP="003F0161">
      <w:pPr>
        <w:spacing w:after="0" w:line="360" w:lineRule="auto"/>
        <w:ind w:left="-567" w:right="-284" w:firstLine="709"/>
        <w:jc w:val="both"/>
        <w:textAlignment w:val="baseline"/>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 xml:space="preserve">В этом, с одной стороны, нет ничего удивительного - в конце 30-х годов </w:t>
      </w:r>
      <w:r w:rsidR="00B6533A" w:rsidRPr="003F0161">
        <w:rPr>
          <w:rFonts w:ascii="Times New Roman" w:eastAsia="Times New Roman" w:hAnsi="Times New Roman" w:cs="Times New Roman"/>
          <w:sz w:val="28"/>
          <w:szCs w:val="28"/>
          <w:lang w:eastAsia="ru-RU"/>
        </w:rPr>
        <w:t xml:space="preserve">И. В. </w:t>
      </w:r>
      <w:r w:rsidRPr="003F0161">
        <w:rPr>
          <w:rFonts w:ascii="Times New Roman" w:eastAsia="Times New Roman" w:hAnsi="Times New Roman" w:cs="Times New Roman"/>
          <w:sz w:val="28"/>
          <w:szCs w:val="28"/>
          <w:lang w:eastAsia="ru-RU"/>
        </w:rPr>
        <w:t xml:space="preserve">Сталин взял линию на резкое омоложение хозяйственных кадров. </w:t>
      </w:r>
      <w:r w:rsidR="00B6533A" w:rsidRPr="003F0161">
        <w:rPr>
          <w:rFonts w:ascii="Times New Roman" w:eastAsia="Times New Roman" w:hAnsi="Times New Roman" w:cs="Times New Roman"/>
          <w:sz w:val="28"/>
          <w:szCs w:val="28"/>
          <w:lang w:eastAsia="ru-RU"/>
        </w:rPr>
        <w:t>После проведения очередного витка репрессий на постах наркомов оказались л</w:t>
      </w:r>
      <w:r w:rsidR="00BD7973" w:rsidRPr="003F0161">
        <w:rPr>
          <w:rFonts w:ascii="Times New Roman" w:eastAsia="Times New Roman" w:hAnsi="Times New Roman" w:cs="Times New Roman"/>
          <w:sz w:val="28"/>
          <w:szCs w:val="28"/>
          <w:lang w:eastAsia="ru-RU"/>
        </w:rPr>
        <w:t>юди часто не старше сорока лет. Большинство новых наркомов были представителями заводов и конструкторских бюро, такими были, например,  Дмитрий Устинов, назначенный в 1941 году наркомом вооружений, и Вячеслав Малышев нарком тяжелого машиностроения. Путь А. Н. Косыгина к посту наркома был иным, до назначения наркомом он возглавлял Ленинградский горсовет, а до этого он был сначала директором текстильной фабрики в</w:t>
      </w:r>
      <w:r w:rsidR="00BD7973" w:rsidRPr="003F0161">
        <w:rPr>
          <w:rFonts w:ascii="Times New Roman" w:eastAsia="Times New Roman" w:hAnsi="Times New Roman" w:cs="Times New Roman"/>
          <w:sz w:val="28"/>
          <w:szCs w:val="28"/>
          <w:lang w:eastAsia="ru-RU"/>
        </w:rPr>
        <w:br/>
        <w:t>Ленинграде, а затем, в 1938 году, стал заведующим промышленно-транспортным отделом Ленинградского обкома партии.</w:t>
      </w:r>
    </w:p>
    <w:p w:rsidR="003008E9" w:rsidRPr="003F0161" w:rsidRDefault="00D23E47" w:rsidP="003F0161">
      <w:pPr>
        <w:spacing w:after="0" w:line="360" w:lineRule="auto"/>
        <w:ind w:left="-567" w:right="-284" w:firstLine="709"/>
        <w:jc w:val="both"/>
        <w:textAlignment w:val="baseline"/>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 xml:space="preserve">В обкоме он не проработал и года и в том же 1938 </w:t>
      </w:r>
      <w:r w:rsidR="003008E9" w:rsidRPr="003F0161">
        <w:rPr>
          <w:rFonts w:ascii="Times New Roman" w:eastAsia="Times New Roman" w:hAnsi="Times New Roman" w:cs="Times New Roman"/>
          <w:sz w:val="28"/>
          <w:szCs w:val="28"/>
          <w:lang w:eastAsia="ru-RU"/>
        </w:rPr>
        <w:t>г.</w:t>
      </w:r>
      <w:r w:rsidRPr="003F0161">
        <w:rPr>
          <w:rFonts w:ascii="Times New Roman" w:eastAsia="Times New Roman" w:hAnsi="Times New Roman" w:cs="Times New Roman"/>
          <w:sz w:val="28"/>
          <w:szCs w:val="28"/>
          <w:lang w:eastAsia="ru-RU"/>
        </w:rPr>
        <w:t xml:space="preserve"> стал, по сути, третьим человеком в Ленинграде после первого и второго секретарей Ленинградского обкома и горкома ВК</w:t>
      </w:r>
      <w:proofErr w:type="gramStart"/>
      <w:r w:rsidRPr="003F0161">
        <w:rPr>
          <w:rFonts w:ascii="Times New Roman" w:eastAsia="Times New Roman" w:hAnsi="Times New Roman" w:cs="Times New Roman"/>
          <w:sz w:val="28"/>
          <w:szCs w:val="28"/>
          <w:lang w:eastAsia="ru-RU"/>
        </w:rPr>
        <w:t>П(</w:t>
      </w:r>
      <w:proofErr w:type="gramEnd"/>
      <w:r w:rsidRPr="003F0161">
        <w:rPr>
          <w:rFonts w:ascii="Times New Roman" w:eastAsia="Times New Roman" w:hAnsi="Times New Roman" w:cs="Times New Roman"/>
          <w:sz w:val="28"/>
          <w:szCs w:val="28"/>
          <w:lang w:eastAsia="ru-RU"/>
        </w:rPr>
        <w:t xml:space="preserve">б) </w:t>
      </w:r>
      <w:r w:rsidR="003008E9" w:rsidRPr="003F0161">
        <w:rPr>
          <w:rFonts w:ascii="Times New Roman" w:eastAsia="Times New Roman" w:hAnsi="Times New Roman" w:cs="Times New Roman"/>
          <w:sz w:val="28"/>
          <w:szCs w:val="28"/>
          <w:lang w:eastAsia="ru-RU"/>
        </w:rPr>
        <w:t>А. А.</w:t>
      </w:r>
      <w:r w:rsidRPr="003F0161">
        <w:rPr>
          <w:rFonts w:ascii="Times New Roman" w:eastAsia="Times New Roman" w:hAnsi="Times New Roman" w:cs="Times New Roman"/>
          <w:sz w:val="28"/>
          <w:szCs w:val="28"/>
          <w:lang w:eastAsia="ru-RU"/>
        </w:rPr>
        <w:br/>
        <w:t xml:space="preserve">Жданова и </w:t>
      </w:r>
      <w:r w:rsidR="003008E9" w:rsidRPr="003F0161">
        <w:rPr>
          <w:rFonts w:ascii="Times New Roman" w:eastAsia="Times New Roman" w:hAnsi="Times New Roman" w:cs="Times New Roman"/>
          <w:sz w:val="28"/>
          <w:szCs w:val="28"/>
          <w:lang w:eastAsia="ru-RU"/>
        </w:rPr>
        <w:t>А. А.</w:t>
      </w:r>
      <w:r w:rsidRPr="003F0161">
        <w:rPr>
          <w:rFonts w:ascii="Times New Roman" w:eastAsia="Times New Roman" w:hAnsi="Times New Roman" w:cs="Times New Roman"/>
          <w:sz w:val="28"/>
          <w:szCs w:val="28"/>
          <w:lang w:eastAsia="ru-RU"/>
        </w:rPr>
        <w:t xml:space="preserve"> Кузнецова. </w:t>
      </w:r>
      <w:proofErr w:type="gramStart"/>
      <w:r w:rsidR="003008E9" w:rsidRPr="003F0161">
        <w:rPr>
          <w:rFonts w:ascii="Times New Roman" w:eastAsia="Times New Roman" w:hAnsi="Times New Roman" w:cs="Times New Roman"/>
          <w:sz w:val="28"/>
          <w:szCs w:val="28"/>
          <w:lang w:eastAsia="ru-RU"/>
        </w:rPr>
        <w:t>Именно с А. А. Кузнецовым А. Н. Косыгин имел особенно теплые отношения, что было связано с тем, что жена А. Н. Косыгина приходилась А. А. Кузнецову родственницей</w:t>
      </w:r>
      <w:r w:rsidR="003008E9" w:rsidRPr="003F0161">
        <w:rPr>
          <w:rStyle w:val="ac"/>
          <w:rFonts w:ascii="Times New Roman" w:eastAsia="Times New Roman" w:hAnsi="Times New Roman" w:cs="Times New Roman"/>
          <w:sz w:val="28"/>
          <w:szCs w:val="28"/>
          <w:lang w:eastAsia="ru-RU"/>
        </w:rPr>
        <w:footnoteReference w:id="1"/>
      </w:r>
      <w:r w:rsidR="003008E9" w:rsidRPr="003F0161">
        <w:rPr>
          <w:rFonts w:ascii="Times New Roman" w:eastAsia="Times New Roman" w:hAnsi="Times New Roman" w:cs="Times New Roman"/>
          <w:sz w:val="28"/>
          <w:szCs w:val="28"/>
          <w:lang w:eastAsia="ru-RU"/>
        </w:rPr>
        <w:t>. Возможно с этим и не связан столь стремительный карьерный рост А. Н. Косыгина, но сложно отрицать, что без соответствующих протекций со стороны того же А. А. Жданова, который кроме всего прочего активно участвовал</w:t>
      </w:r>
      <w:proofErr w:type="gramEnd"/>
      <w:r w:rsidR="003008E9" w:rsidRPr="003F0161">
        <w:rPr>
          <w:rFonts w:ascii="Times New Roman" w:eastAsia="Times New Roman" w:hAnsi="Times New Roman" w:cs="Times New Roman"/>
          <w:sz w:val="28"/>
          <w:szCs w:val="28"/>
          <w:lang w:eastAsia="ru-RU"/>
        </w:rPr>
        <w:t xml:space="preserve"> в карьерном росте А. А. Кузнецова, его появление в Совнаркоме не обошлось.</w:t>
      </w:r>
    </w:p>
    <w:p w:rsidR="00E52AD1" w:rsidRPr="003F0161" w:rsidRDefault="008106C3" w:rsidP="003F0161">
      <w:pPr>
        <w:spacing w:after="0" w:line="360" w:lineRule="auto"/>
        <w:ind w:left="-567" w:right="-284" w:firstLine="709"/>
        <w:jc w:val="both"/>
        <w:rPr>
          <w:rFonts w:ascii="Times New Roman" w:hAnsi="Times New Roman" w:cs="Times New Roman"/>
          <w:sz w:val="28"/>
          <w:szCs w:val="28"/>
        </w:rPr>
      </w:pPr>
      <w:r w:rsidRPr="003F0161">
        <w:rPr>
          <w:rFonts w:ascii="Times New Roman" w:eastAsia="Times New Roman" w:hAnsi="Times New Roman" w:cs="Times New Roman"/>
          <w:sz w:val="28"/>
          <w:szCs w:val="28"/>
          <w:lang w:eastAsia="ru-RU"/>
        </w:rPr>
        <w:lastRenderedPageBreak/>
        <w:t>Молодой</w:t>
      </w:r>
      <w:r w:rsidR="00D23E47" w:rsidRPr="003F0161">
        <w:rPr>
          <w:rFonts w:ascii="Times New Roman" w:eastAsia="Times New Roman" w:hAnsi="Times New Roman" w:cs="Times New Roman"/>
          <w:sz w:val="28"/>
          <w:szCs w:val="28"/>
          <w:lang w:eastAsia="ru-RU"/>
        </w:rPr>
        <w:t xml:space="preserve"> нарком текстильной промышленности снискал уважение не только</w:t>
      </w:r>
      <w:r w:rsidR="003008E9" w:rsidRPr="003F0161">
        <w:rPr>
          <w:rFonts w:ascii="Times New Roman" w:eastAsia="Times New Roman" w:hAnsi="Times New Roman" w:cs="Times New Roman"/>
          <w:sz w:val="28"/>
          <w:szCs w:val="28"/>
          <w:lang w:eastAsia="ru-RU"/>
        </w:rPr>
        <w:t xml:space="preserve"> И. В. </w:t>
      </w:r>
      <w:r w:rsidR="00D23E47" w:rsidRPr="003F0161">
        <w:rPr>
          <w:rFonts w:ascii="Times New Roman" w:eastAsia="Times New Roman" w:hAnsi="Times New Roman" w:cs="Times New Roman"/>
          <w:sz w:val="28"/>
          <w:szCs w:val="28"/>
          <w:lang w:eastAsia="ru-RU"/>
        </w:rPr>
        <w:t>Сталина, в шутку называвшего его "</w:t>
      </w:r>
      <w:proofErr w:type="spellStart"/>
      <w:r w:rsidR="00D23E47" w:rsidRPr="003F0161">
        <w:rPr>
          <w:rFonts w:ascii="Times New Roman" w:eastAsia="Times New Roman" w:hAnsi="Times New Roman" w:cs="Times New Roman"/>
          <w:sz w:val="28"/>
          <w:szCs w:val="28"/>
          <w:lang w:eastAsia="ru-RU"/>
        </w:rPr>
        <w:t>Косыга</w:t>
      </w:r>
      <w:proofErr w:type="spellEnd"/>
      <w:r w:rsidR="00D23E47" w:rsidRPr="003F0161">
        <w:rPr>
          <w:rFonts w:ascii="Times New Roman" w:eastAsia="Times New Roman" w:hAnsi="Times New Roman" w:cs="Times New Roman"/>
          <w:sz w:val="28"/>
          <w:szCs w:val="28"/>
          <w:lang w:eastAsia="ru-RU"/>
        </w:rPr>
        <w:t xml:space="preserve">". </w:t>
      </w:r>
      <w:r w:rsidRPr="003F0161">
        <w:rPr>
          <w:rFonts w:ascii="Times New Roman" w:eastAsia="Times New Roman" w:hAnsi="Times New Roman" w:cs="Times New Roman"/>
          <w:sz w:val="28"/>
          <w:szCs w:val="28"/>
          <w:lang w:eastAsia="ru-RU"/>
        </w:rPr>
        <w:t>Кроме того близкие к И. В. Сталину</w:t>
      </w:r>
      <w:r w:rsidR="00E52AD1" w:rsidRPr="003F0161">
        <w:rPr>
          <w:rFonts w:ascii="Times New Roman" w:eastAsia="Times New Roman" w:hAnsi="Times New Roman" w:cs="Times New Roman"/>
          <w:sz w:val="28"/>
          <w:szCs w:val="28"/>
          <w:lang w:eastAsia="ru-RU"/>
        </w:rPr>
        <w:t xml:space="preserve"> В. М. Молотов и А. И. Микоян весьма высоко оценивали деловые и личные качества А. Н. Косыгина.</w:t>
      </w:r>
    </w:p>
    <w:p w:rsidR="00FA255A" w:rsidRPr="003F0161" w:rsidRDefault="00FA255A" w:rsidP="003F0161">
      <w:pPr>
        <w:spacing w:after="0" w:line="360" w:lineRule="auto"/>
        <w:ind w:left="-567" w:right="-284" w:firstLine="709"/>
        <w:jc w:val="both"/>
        <w:textAlignment w:val="baseline"/>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 xml:space="preserve">В. М.  </w:t>
      </w:r>
      <w:r w:rsidR="00D23E47" w:rsidRPr="003F0161">
        <w:rPr>
          <w:rFonts w:ascii="Times New Roman" w:eastAsia="Times New Roman" w:hAnsi="Times New Roman" w:cs="Times New Roman"/>
          <w:sz w:val="28"/>
          <w:szCs w:val="28"/>
          <w:lang w:eastAsia="ru-RU"/>
        </w:rPr>
        <w:t xml:space="preserve">Молотов в своих беседах с писателем Феликсом Чуевым оставил о </w:t>
      </w:r>
      <w:r w:rsidRPr="003F0161">
        <w:rPr>
          <w:rFonts w:ascii="Times New Roman" w:eastAsia="Times New Roman" w:hAnsi="Times New Roman" w:cs="Times New Roman"/>
          <w:sz w:val="28"/>
          <w:szCs w:val="28"/>
          <w:lang w:eastAsia="ru-RU"/>
        </w:rPr>
        <w:t xml:space="preserve">А. Н.  </w:t>
      </w:r>
      <w:r w:rsidR="00D23E47" w:rsidRPr="003F0161">
        <w:rPr>
          <w:rFonts w:ascii="Times New Roman" w:eastAsia="Times New Roman" w:hAnsi="Times New Roman" w:cs="Times New Roman"/>
          <w:sz w:val="28"/>
          <w:szCs w:val="28"/>
          <w:lang w:eastAsia="ru-RU"/>
        </w:rPr>
        <w:t>Косыгине следующий отзыв: "Косыгин - честный человек, глубоко партийный. Лучше других"</w:t>
      </w:r>
      <w:r w:rsidRPr="003F0161">
        <w:rPr>
          <w:rStyle w:val="ac"/>
          <w:rFonts w:ascii="Times New Roman" w:eastAsia="Times New Roman" w:hAnsi="Times New Roman" w:cs="Times New Roman"/>
          <w:sz w:val="28"/>
          <w:szCs w:val="28"/>
          <w:lang w:eastAsia="ru-RU"/>
        </w:rPr>
        <w:footnoteReference w:id="2"/>
      </w:r>
      <w:r w:rsidR="00D23E47" w:rsidRPr="003F0161">
        <w:rPr>
          <w:rFonts w:ascii="Times New Roman" w:eastAsia="Times New Roman" w:hAnsi="Times New Roman" w:cs="Times New Roman"/>
          <w:sz w:val="28"/>
          <w:szCs w:val="28"/>
          <w:lang w:eastAsia="ru-RU"/>
        </w:rPr>
        <w:t>.</w:t>
      </w:r>
      <w:r w:rsidRPr="003F0161">
        <w:rPr>
          <w:rFonts w:ascii="Times New Roman" w:eastAsia="Times New Roman" w:hAnsi="Times New Roman" w:cs="Times New Roman"/>
          <w:sz w:val="28"/>
          <w:szCs w:val="28"/>
          <w:lang w:eastAsia="ru-RU"/>
        </w:rPr>
        <w:t xml:space="preserve"> А. И. </w:t>
      </w:r>
      <w:r w:rsidR="00D23E47" w:rsidRPr="003F0161">
        <w:rPr>
          <w:rFonts w:ascii="Times New Roman" w:eastAsia="Times New Roman" w:hAnsi="Times New Roman" w:cs="Times New Roman"/>
          <w:sz w:val="28"/>
          <w:szCs w:val="28"/>
          <w:lang w:eastAsia="ru-RU"/>
        </w:rPr>
        <w:t xml:space="preserve">Микоян относился к </w:t>
      </w:r>
      <w:r w:rsidRPr="003F0161">
        <w:rPr>
          <w:rFonts w:ascii="Times New Roman" w:eastAsia="Times New Roman" w:hAnsi="Times New Roman" w:cs="Times New Roman"/>
          <w:sz w:val="28"/>
          <w:szCs w:val="28"/>
          <w:lang w:eastAsia="ru-RU"/>
        </w:rPr>
        <w:t xml:space="preserve">А. Н.  </w:t>
      </w:r>
      <w:r w:rsidR="00D23E47" w:rsidRPr="003F0161">
        <w:rPr>
          <w:rFonts w:ascii="Times New Roman" w:eastAsia="Times New Roman" w:hAnsi="Times New Roman" w:cs="Times New Roman"/>
          <w:sz w:val="28"/>
          <w:szCs w:val="28"/>
          <w:lang w:eastAsia="ru-RU"/>
        </w:rPr>
        <w:t xml:space="preserve">Косыгину более </w:t>
      </w:r>
      <w:r w:rsidRPr="003F0161">
        <w:rPr>
          <w:rFonts w:ascii="Times New Roman" w:eastAsia="Times New Roman" w:hAnsi="Times New Roman" w:cs="Times New Roman"/>
          <w:sz w:val="28"/>
          <w:szCs w:val="28"/>
          <w:lang w:eastAsia="ru-RU"/>
        </w:rPr>
        <w:t>строго</w:t>
      </w:r>
      <w:r w:rsidR="00D23E47" w:rsidRPr="003F0161">
        <w:rPr>
          <w:rFonts w:ascii="Times New Roman" w:eastAsia="Times New Roman" w:hAnsi="Times New Roman" w:cs="Times New Roman"/>
          <w:sz w:val="28"/>
          <w:szCs w:val="28"/>
          <w:lang w:eastAsia="ru-RU"/>
        </w:rPr>
        <w:t xml:space="preserve">, </w:t>
      </w:r>
      <w:r w:rsidRPr="003F0161">
        <w:rPr>
          <w:rFonts w:ascii="Times New Roman" w:eastAsia="Times New Roman" w:hAnsi="Times New Roman" w:cs="Times New Roman"/>
          <w:sz w:val="28"/>
          <w:szCs w:val="28"/>
          <w:lang w:eastAsia="ru-RU"/>
        </w:rPr>
        <w:t>однако не отрицал</w:t>
      </w:r>
      <w:r w:rsidR="00D23E47" w:rsidRPr="003F0161">
        <w:rPr>
          <w:rFonts w:ascii="Times New Roman" w:eastAsia="Times New Roman" w:hAnsi="Times New Roman" w:cs="Times New Roman"/>
          <w:sz w:val="28"/>
          <w:szCs w:val="28"/>
          <w:lang w:eastAsia="ru-RU"/>
        </w:rPr>
        <w:t>, что "он был опытным хозяйственником"</w:t>
      </w:r>
      <w:r w:rsidRPr="003F0161">
        <w:rPr>
          <w:rStyle w:val="ac"/>
          <w:rFonts w:ascii="Times New Roman" w:eastAsia="Times New Roman" w:hAnsi="Times New Roman" w:cs="Times New Roman"/>
          <w:sz w:val="28"/>
          <w:szCs w:val="28"/>
          <w:lang w:eastAsia="ru-RU"/>
        </w:rPr>
        <w:footnoteReference w:id="3"/>
      </w:r>
      <w:r w:rsidR="00D23E47" w:rsidRPr="003F0161">
        <w:rPr>
          <w:rFonts w:ascii="Times New Roman" w:eastAsia="Times New Roman" w:hAnsi="Times New Roman" w:cs="Times New Roman"/>
          <w:sz w:val="28"/>
          <w:szCs w:val="28"/>
          <w:lang w:eastAsia="ru-RU"/>
        </w:rPr>
        <w:t>.</w:t>
      </w:r>
    </w:p>
    <w:p w:rsidR="002A4C60" w:rsidRPr="003F0161" w:rsidRDefault="00D23E47" w:rsidP="003F0161">
      <w:pPr>
        <w:spacing w:after="0" w:line="360" w:lineRule="auto"/>
        <w:ind w:left="-567" w:right="-284" w:firstLine="709"/>
        <w:jc w:val="both"/>
        <w:textAlignment w:val="baseline"/>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 xml:space="preserve"> В общем, </w:t>
      </w:r>
      <w:r w:rsidR="00FA255A" w:rsidRPr="003F0161">
        <w:rPr>
          <w:rFonts w:ascii="Times New Roman" w:eastAsia="Times New Roman" w:hAnsi="Times New Roman" w:cs="Times New Roman"/>
          <w:sz w:val="28"/>
          <w:szCs w:val="28"/>
          <w:lang w:eastAsia="ru-RU"/>
        </w:rPr>
        <w:t xml:space="preserve">А. Н.  </w:t>
      </w:r>
      <w:r w:rsidRPr="003F0161">
        <w:rPr>
          <w:rFonts w:ascii="Times New Roman" w:eastAsia="Times New Roman" w:hAnsi="Times New Roman" w:cs="Times New Roman"/>
          <w:sz w:val="28"/>
          <w:szCs w:val="28"/>
          <w:lang w:eastAsia="ru-RU"/>
        </w:rPr>
        <w:t xml:space="preserve">Косыгин сумел удачно вписаться в сталинскую команду, заслужив благосклонность вождя тем, что не играл в большую политику, а всецело занимался своими прямыми обязанностями в сфере легкой промышленности. </w:t>
      </w:r>
      <w:proofErr w:type="gramStart"/>
      <w:r w:rsidR="00FA255A" w:rsidRPr="003F0161">
        <w:rPr>
          <w:rFonts w:ascii="Times New Roman" w:eastAsia="Times New Roman" w:hAnsi="Times New Roman" w:cs="Times New Roman"/>
          <w:sz w:val="28"/>
          <w:szCs w:val="28"/>
          <w:lang w:eastAsia="ru-RU"/>
        </w:rPr>
        <w:t xml:space="preserve">Но на этом его </w:t>
      </w:r>
      <w:proofErr w:type="spellStart"/>
      <w:r w:rsidR="00FA255A" w:rsidRPr="003F0161">
        <w:rPr>
          <w:rFonts w:ascii="Times New Roman" w:eastAsia="Times New Roman" w:hAnsi="Times New Roman" w:cs="Times New Roman"/>
          <w:sz w:val="28"/>
          <w:szCs w:val="28"/>
          <w:lang w:eastAsia="ru-RU"/>
        </w:rPr>
        <w:t>продвидение</w:t>
      </w:r>
      <w:proofErr w:type="spellEnd"/>
      <w:r w:rsidR="00FA255A" w:rsidRPr="003F0161">
        <w:rPr>
          <w:rFonts w:ascii="Times New Roman" w:eastAsia="Times New Roman" w:hAnsi="Times New Roman" w:cs="Times New Roman"/>
          <w:sz w:val="28"/>
          <w:szCs w:val="28"/>
          <w:lang w:eastAsia="ru-RU"/>
        </w:rPr>
        <w:t xml:space="preserve"> в занимаемых должностях не остановилось, в</w:t>
      </w:r>
      <w:r w:rsidRPr="003F0161">
        <w:rPr>
          <w:rFonts w:ascii="Times New Roman" w:eastAsia="Times New Roman" w:hAnsi="Times New Roman" w:cs="Times New Roman"/>
          <w:sz w:val="28"/>
          <w:szCs w:val="28"/>
          <w:lang w:eastAsia="ru-RU"/>
        </w:rPr>
        <w:t xml:space="preserve"> 1940 </w:t>
      </w:r>
      <w:r w:rsidR="00FA255A" w:rsidRPr="003F0161">
        <w:rPr>
          <w:rFonts w:ascii="Times New Roman" w:eastAsia="Times New Roman" w:hAnsi="Times New Roman" w:cs="Times New Roman"/>
          <w:sz w:val="28"/>
          <w:szCs w:val="28"/>
          <w:lang w:eastAsia="ru-RU"/>
        </w:rPr>
        <w:t>г.</w:t>
      </w:r>
      <w:r w:rsidRPr="003F0161">
        <w:rPr>
          <w:rFonts w:ascii="Times New Roman" w:eastAsia="Times New Roman" w:hAnsi="Times New Roman" w:cs="Times New Roman"/>
          <w:sz w:val="28"/>
          <w:szCs w:val="28"/>
          <w:lang w:eastAsia="ru-RU"/>
        </w:rPr>
        <w:t xml:space="preserve"> он становится заместителем председателя Совнаркома СССР и председателем Совета по товарам широкого потребления при этом же совнаркоме. 24 июня 1941 года, спустя всего два дня после начала Великой Отечественной войны, </w:t>
      </w:r>
      <w:r w:rsidR="002A4C60" w:rsidRPr="003F0161">
        <w:rPr>
          <w:rFonts w:ascii="Times New Roman" w:eastAsia="Times New Roman" w:hAnsi="Times New Roman" w:cs="Times New Roman"/>
          <w:sz w:val="28"/>
          <w:szCs w:val="28"/>
          <w:lang w:eastAsia="ru-RU"/>
        </w:rPr>
        <w:t xml:space="preserve">И. В. </w:t>
      </w:r>
      <w:r w:rsidRPr="003F0161">
        <w:rPr>
          <w:rFonts w:ascii="Times New Roman" w:eastAsia="Times New Roman" w:hAnsi="Times New Roman" w:cs="Times New Roman"/>
          <w:sz w:val="28"/>
          <w:szCs w:val="28"/>
          <w:lang w:eastAsia="ru-RU"/>
        </w:rPr>
        <w:t xml:space="preserve">Сталин назначает </w:t>
      </w:r>
      <w:r w:rsidR="002A4C60" w:rsidRPr="003F0161">
        <w:rPr>
          <w:rFonts w:ascii="Times New Roman" w:eastAsia="Times New Roman" w:hAnsi="Times New Roman" w:cs="Times New Roman"/>
          <w:sz w:val="28"/>
          <w:szCs w:val="28"/>
          <w:lang w:eastAsia="ru-RU"/>
        </w:rPr>
        <w:t xml:space="preserve">А. Н.  </w:t>
      </w:r>
      <w:r w:rsidRPr="003F0161">
        <w:rPr>
          <w:rFonts w:ascii="Times New Roman" w:eastAsia="Times New Roman" w:hAnsi="Times New Roman" w:cs="Times New Roman"/>
          <w:sz w:val="28"/>
          <w:szCs w:val="28"/>
          <w:lang w:eastAsia="ru-RU"/>
        </w:rPr>
        <w:t xml:space="preserve">Косыгина заместителем председателя Совета по эвакуации при </w:t>
      </w:r>
      <w:proofErr w:type="spellStart"/>
      <w:r w:rsidRPr="003F0161">
        <w:rPr>
          <w:rFonts w:ascii="Times New Roman" w:eastAsia="Times New Roman" w:hAnsi="Times New Roman" w:cs="Times New Roman"/>
          <w:sz w:val="28"/>
          <w:szCs w:val="28"/>
          <w:lang w:eastAsia="ru-RU"/>
        </w:rPr>
        <w:t>СНК</w:t>
      </w:r>
      <w:proofErr w:type="spellEnd"/>
      <w:r w:rsidRPr="003F0161">
        <w:rPr>
          <w:rFonts w:ascii="Times New Roman" w:eastAsia="Times New Roman" w:hAnsi="Times New Roman" w:cs="Times New Roman"/>
          <w:sz w:val="28"/>
          <w:szCs w:val="28"/>
          <w:lang w:eastAsia="ru-RU"/>
        </w:rPr>
        <w:t xml:space="preserve"> СССР. </w:t>
      </w:r>
      <w:proofErr w:type="gramEnd"/>
    </w:p>
    <w:p w:rsidR="00D23E47" w:rsidRPr="003F0161" w:rsidRDefault="00D23E47" w:rsidP="003F0161">
      <w:pPr>
        <w:spacing w:after="0" w:line="360" w:lineRule="auto"/>
        <w:ind w:left="-567" w:right="-284" w:firstLine="709"/>
        <w:jc w:val="both"/>
        <w:textAlignment w:val="baseline"/>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 xml:space="preserve">В сентябре 1941 </w:t>
      </w:r>
      <w:r w:rsidR="002A4C60" w:rsidRPr="003F0161">
        <w:rPr>
          <w:rFonts w:ascii="Times New Roman" w:eastAsia="Times New Roman" w:hAnsi="Times New Roman" w:cs="Times New Roman"/>
          <w:sz w:val="28"/>
          <w:szCs w:val="28"/>
          <w:lang w:eastAsia="ru-RU"/>
        </w:rPr>
        <w:t>г.</w:t>
      </w:r>
      <w:r w:rsidRPr="003F0161">
        <w:rPr>
          <w:rFonts w:ascii="Times New Roman" w:eastAsia="Times New Roman" w:hAnsi="Times New Roman" w:cs="Times New Roman"/>
          <w:sz w:val="28"/>
          <w:szCs w:val="28"/>
          <w:lang w:eastAsia="ru-RU"/>
        </w:rPr>
        <w:t xml:space="preserve"> он </w:t>
      </w:r>
      <w:r w:rsidR="002A4C60" w:rsidRPr="003F0161">
        <w:rPr>
          <w:rFonts w:ascii="Times New Roman" w:eastAsia="Times New Roman" w:hAnsi="Times New Roman" w:cs="Times New Roman"/>
          <w:sz w:val="28"/>
          <w:szCs w:val="28"/>
          <w:lang w:eastAsia="ru-RU"/>
        </w:rPr>
        <w:t>руководил</w:t>
      </w:r>
      <w:r w:rsidRPr="003F0161">
        <w:rPr>
          <w:rFonts w:ascii="Times New Roman" w:eastAsia="Times New Roman" w:hAnsi="Times New Roman" w:cs="Times New Roman"/>
          <w:sz w:val="28"/>
          <w:szCs w:val="28"/>
          <w:lang w:eastAsia="ru-RU"/>
        </w:rPr>
        <w:t xml:space="preserve"> </w:t>
      </w:r>
      <w:r w:rsidR="002A4C60" w:rsidRPr="003F0161">
        <w:rPr>
          <w:rFonts w:ascii="Times New Roman" w:eastAsia="Times New Roman" w:hAnsi="Times New Roman" w:cs="Times New Roman"/>
          <w:sz w:val="28"/>
          <w:szCs w:val="28"/>
          <w:lang w:eastAsia="ru-RU"/>
        </w:rPr>
        <w:t>эвакуацией</w:t>
      </w:r>
      <w:r w:rsidRPr="003F0161">
        <w:rPr>
          <w:rFonts w:ascii="Times New Roman" w:eastAsia="Times New Roman" w:hAnsi="Times New Roman" w:cs="Times New Roman"/>
          <w:sz w:val="28"/>
          <w:szCs w:val="28"/>
          <w:lang w:eastAsia="ru-RU"/>
        </w:rPr>
        <w:t xml:space="preserve"> из Харькова </w:t>
      </w:r>
      <w:r w:rsidR="002A4C60" w:rsidRPr="003F0161">
        <w:rPr>
          <w:rFonts w:ascii="Times New Roman" w:eastAsia="Times New Roman" w:hAnsi="Times New Roman" w:cs="Times New Roman"/>
          <w:sz w:val="28"/>
          <w:szCs w:val="28"/>
          <w:lang w:eastAsia="ru-RU"/>
        </w:rPr>
        <w:t xml:space="preserve"> </w:t>
      </w:r>
      <w:r w:rsidRPr="003F0161">
        <w:rPr>
          <w:rFonts w:ascii="Times New Roman" w:eastAsia="Times New Roman" w:hAnsi="Times New Roman" w:cs="Times New Roman"/>
          <w:sz w:val="28"/>
          <w:szCs w:val="28"/>
          <w:lang w:eastAsia="ru-RU"/>
        </w:rPr>
        <w:t xml:space="preserve">танкового, турбинного и электротехнического заводов. </w:t>
      </w:r>
      <w:r w:rsidR="002A4C60" w:rsidRPr="003F0161">
        <w:rPr>
          <w:rFonts w:ascii="Times New Roman" w:eastAsia="Times New Roman" w:hAnsi="Times New Roman" w:cs="Times New Roman"/>
          <w:sz w:val="28"/>
          <w:szCs w:val="28"/>
          <w:lang w:eastAsia="ru-RU"/>
        </w:rPr>
        <w:t xml:space="preserve">А. Н.  </w:t>
      </w:r>
      <w:r w:rsidRPr="003F0161">
        <w:rPr>
          <w:rFonts w:ascii="Times New Roman" w:eastAsia="Times New Roman" w:hAnsi="Times New Roman" w:cs="Times New Roman"/>
          <w:sz w:val="28"/>
          <w:szCs w:val="28"/>
          <w:lang w:eastAsia="ru-RU"/>
        </w:rPr>
        <w:t xml:space="preserve">Косыгин осуществлял эвакуацию и московских предприятий. </w:t>
      </w:r>
    </w:p>
    <w:p w:rsidR="00BE30F8" w:rsidRPr="003F0161" w:rsidRDefault="00D23E47" w:rsidP="003F0161">
      <w:pPr>
        <w:spacing w:after="0" w:line="360" w:lineRule="auto"/>
        <w:ind w:left="-567" w:right="-284" w:firstLine="709"/>
        <w:jc w:val="both"/>
        <w:textAlignment w:val="baseline"/>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 xml:space="preserve">С января по сентябрь 1942 </w:t>
      </w:r>
      <w:r w:rsidR="002A4C60" w:rsidRPr="003F0161">
        <w:rPr>
          <w:rFonts w:ascii="Times New Roman" w:eastAsia="Times New Roman" w:hAnsi="Times New Roman" w:cs="Times New Roman"/>
          <w:sz w:val="28"/>
          <w:szCs w:val="28"/>
          <w:lang w:eastAsia="ru-RU"/>
        </w:rPr>
        <w:t>г.</w:t>
      </w:r>
      <w:r w:rsidRPr="003F0161">
        <w:rPr>
          <w:rFonts w:ascii="Times New Roman" w:eastAsia="Times New Roman" w:hAnsi="Times New Roman" w:cs="Times New Roman"/>
          <w:sz w:val="28"/>
          <w:szCs w:val="28"/>
          <w:lang w:eastAsia="ru-RU"/>
        </w:rPr>
        <w:t xml:space="preserve"> </w:t>
      </w:r>
      <w:r w:rsidR="002A4C60" w:rsidRPr="003F0161">
        <w:rPr>
          <w:rFonts w:ascii="Times New Roman" w:eastAsia="Times New Roman" w:hAnsi="Times New Roman" w:cs="Times New Roman"/>
          <w:sz w:val="28"/>
          <w:szCs w:val="28"/>
          <w:lang w:eastAsia="ru-RU"/>
        </w:rPr>
        <w:t xml:space="preserve"> А. Н. </w:t>
      </w:r>
      <w:r w:rsidRPr="003F0161">
        <w:rPr>
          <w:rFonts w:ascii="Times New Roman" w:eastAsia="Times New Roman" w:hAnsi="Times New Roman" w:cs="Times New Roman"/>
          <w:sz w:val="28"/>
          <w:szCs w:val="28"/>
          <w:lang w:eastAsia="ru-RU"/>
        </w:rPr>
        <w:t>Косыгин в качестве уполномоченного ГКО находился в Ленинграде. Он был одним из инициаторов строительства знаменитой "Дороги жизни" вдоль восточного берега Ладожского озера</w:t>
      </w:r>
      <w:r w:rsidR="00851CB9" w:rsidRPr="003F0161">
        <w:rPr>
          <w:rStyle w:val="ac"/>
          <w:rFonts w:ascii="Times New Roman" w:eastAsia="Times New Roman" w:hAnsi="Times New Roman" w:cs="Times New Roman"/>
          <w:sz w:val="28"/>
          <w:szCs w:val="28"/>
          <w:lang w:eastAsia="ru-RU"/>
        </w:rPr>
        <w:footnoteReference w:id="4"/>
      </w:r>
      <w:r w:rsidRPr="003F0161">
        <w:rPr>
          <w:rFonts w:ascii="Times New Roman" w:eastAsia="Times New Roman" w:hAnsi="Times New Roman" w:cs="Times New Roman"/>
          <w:sz w:val="28"/>
          <w:szCs w:val="28"/>
          <w:lang w:eastAsia="ru-RU"/>
        </w:rPr>
        <w:t>.</w:t>
      </w:r>
    </w:p>
    <w:p w:rsidR="00BE30F8" w:rsidRPr="003F0161" w:rsidRDefault="00BE30F8" w:rsidP="003F0161">
      <w:pPr>
        <w:spacing w:after="0" w:line="360" w:lineRule="auto"/>
        <w:ind w:left="-567" w:right="-284" w:firstLine="709"/>
        <w:jc w:val="both"/>
        <w:textAlignment w:val="baseline"/>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 xml:space="preserve">Лично на А. Н. Косыгина возлагалось руководство строительством трубопровода, проходящего трубопровода по дну Ладожского озера и подготовке к открытию судоходства по озеру. Как первое, так и вторе поручение были успешно </w:t>
      </w:r>
      <w:r w:rsidRPr="003F0161">
        <w:rPr>
          <w:rFonts w:ascii="Times New Roman" w:eastAsia="Times New Roman" w:hAnsi="Times New Roman" w:cs="Times New Roman"/>
          <w:sz w:val="28"/>
          <w:szCs w:val="28"/>
          <w:lang w:eastAsia="ru-RU"/>
        </w:rPr>
        <w:lastRenderedPageBreak/>
        <w:t>выполнены трубопровод длиной 29 км</w:t>
      </w:r>
      <w:proofErr w:type="gramStart"/>
      <w:r w:rsidRPr="003F0161">
        <w:rPr>
          <w:rFonts w:ascii="Times New Roman" w:eastAsia="Times New Roman" w:hAnsi="Times New Roman" w:cs="Times New Roman"/>
          <w:sz w:val="28"/>
          <w:szCs w:val="28"/>
          <w:lang w:eastAsia="ru-RU"/>
        </w:rPr>
        <w:t>.</w:t>
      </w:r>
      <w:proofErr w:type="gramEnd"/>
      <w:r w:rsidRPr="003F0161">
        <w:rPr>
          <w:rFonts w:ascii="Times New Roman" w:eastAsia="Times New Roman" w:hAnsi="Times New Roman" w:cs="Times New Roman"/>
          <w:sz w:val="28"/>
          <w:szCs w:val="28"/>
          <w:lang w:eastAsia="ru-RU"/>
        </w:rPr>
        <w:t xml:space="preserve"> </w:t>
      </w:r>
      <w:proofErr w:type="gramStart"/>
      <w:r w:rsidRPr="003F0161">
        <w:rPr>
          <w:rFonts w:ascii="Times New Roman" w:eastAsia="Times New Roman" w:hAnsi="Times New Roman" w:cs="Times New Roman"/>
          <w:sz w:val="28"/>
          <w:szCs w:val="28"/>
          <w:lang w:eastAsia="ru-RU"/>
        </w:rPr>
        <w:t>н</w:t>
      </w:r>
      <w:proofErr w:type="gramEnd"/>
      <w:r w:rsidRPr="003F0161">
        <w:rPr>
          <w:rFonts w:ascii="Times New Roman" w:eastAsia="Times New Roman" w:hAnsi="Times New Roman" w:cs="Times New Roman"/>
          <w:sz w:val="28"/>
          <w:szCs w:val="28"/>
          <w:lang w:eastAsia="ru-RU"/>
        </w:rPr>
        <w:t>ачал функционировать быстрее расчетного времени и обеспечивал с 1942 г. топливом город и фронт.</w:t>
      </w:r>
    </w:p>
    <w:p w:rsidR="003E5EA9" w:rsidRPr="003F0161" w:rsidRDefault="00D23E47" w:rsidP="003F0161">
      <w:pPr>
        <w:spacing w:after="0" w:line="360" w:lineRule="auto"/>
        <w:ind w:left="-567" w:right="-284" w:firstLine="709"/>
        <w:jc w:val="both"/>
        <w:textAlignment w:val="baseline"/>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 xml:space="preserve">Успешно справлялся </w:t>
      </w:r>
      <w:r w:rsidR="00BE30F8" w:rsidRPr="003F0161">
        <w:rPr>
          <w:rFonts w:ascii="Times New Roman" w:eastAsia="Times New Roman" w:hAnsi="Times New Roman" w:cs="Times New Roman"/>
          <w:sz w:val="28"/>
          <w:szCs w:val="28"/>
          <w:lang w:eastAsia="ru-RU"/>
        </w:rPr>
        <w:t xml:space="preserve">А. Н. </w:t>
      </w:r>
      <w:r w:rsidRPr="003F0161">
        <w:rPr>
          <w:rFonts w:ascii="Times New Roman" w:eastAsia="Times New Roman" w:hAnsi="Times New Roman" w:cs="Times New Roman"/>
          <w:sz w:val="28"/>
          <w:szCs w:val="28"/>
          <w:lang w:eastAsia="ru-RU"/>
        </w:rPr>
        <w:t xml:space="preserve">Косыгин и с поручением правительства по обеспечению Красной Армии инженерными и саперными средствами. Однако в годы войны </w:t>
      </w:r>
      <w:r w:rsidR="00BE30F8" w:rsidRPr="003F0161">
        <w:rPr>
          <w:rFonts w:ascii="Times New Roman" w:eastAsia="Times New Roman" w:hAnsi="Times New Roman" w:cs="Times New Roman"/>
          <w:sz w:val="28"/>
          <w:szCs w:val="28"/>
          <w:lang w:eastAsia="ru-RU"/>
        </w:rPr>
        <w:t xml:space="preserve">А. Н. </w:t>
      </w:r>
      <w:r w:rsidRPr="003F0161">
        <w:rPr>
          <w:rFonts w:ascii="Times New Roman" w:eastAsia="Times New Roman" w:hAnsi="Times New Roman" w:cs="Times New Roman"/>
          <w:sz w:val="28"/>
          <w:szCs w:val="28"/>
          <w:lang w:eastAsia="ru-RU"/>
        </w:rPr>
        <w:t xml:space="preserve">Косыгину доводилось иметь дело не только с проблемами эвакуации и налаживания производства инженерных и саперных средств. Сохранились документы о его причастности к депортации немецкого и финского населения из пригородов Ленинграда в 1941 </w:t>
      </w:r>
      <w:r w:rsidR="00BE30F8" w:rsidRPr="003F0161">
        <w:rPr>
          <w:rFonts w:ascii="Times New Roman" w:eastAsia="Times New Roman" w:hAnsi="Times New Roman" w:cs="Times New Roman"/>
          <w:sz w:val="28"/>
          <w:szCs w:val="28"/>
          <w:lang w:eastAsia="ru-RU"/>
        </w:rPr>
        <w:t>г</w:t>
      </w:r>
      <w:r w:rsidRPr="003F0161">
        <w:rPr>
          <w:rFonts w:ascii="Times New Roman" w:eastAsia="Times New Roman" w:hAnsi="Times New Roman" w:cs="Times New Roman"/>
          <w:sz w:val="28"/>
          <w:szCs w:val="28"/>
          <w:lang w:eastAsia="ru-RU"/>
        </w:rPr>
        <w:t xml:space="preserve">. </w:t>
      </w:r>
    </w:p>
    <w:p w:rsidR="003E5EA9" w:rsidRPr="003F0161" w:rsidRDefault="003E5EA9" w:rsidP="003F0161">
      <w:pPr>
        <w:spacing w:after="0" w:line="360" w:lineRule="auto"/>
        <w:ind w:left="-567" w:right="-284" w:firstLine="709"/>
        <w:jc w:val="both"/>
        <w:textAlignment w:val="baseline"/>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 xml:space="preserve">Таким образом, </w:t>
      </w:r>
      <w:r w:rsidR="00BE30F8" w:rsidRPr="003F0161">
        <w:rPr>
          <w:rFonts w:ascii="Times New Roman" w:eastAsia="Times New Roman" w:hAnsi="Times New Roman" w:cs="Times New Roman"/>
          <w:sz w:val="28"/>
          <w:szCs w:val="28"/>
          <w:lang w:eastAsia="ru-RU"/>
        </w:rPr>
        <w:t xml:space="preserve">А. Н. Косыгин к концу воины имел опят управления на достаточно высоком уровне, он уже был опытным управленцем и успешно выполнял возлагаемые на него задания, чем снискал уважение и признание членов партии. </w:t>
      </w:r>
    </w:p>
    <w:p w:rsidR="00BE30F8" w:rsidRPr="003F0161" w:rsidRDefault="00BE30F8" w:rsidP="003F0161">
      <w:pPr>
        <w:spacing w:after="0" w:line="360" w:lineRule="auto"/>
        <w:ind w:left="-567" w:right="-284" w:firstLine="709"/>
        <w:jc w:val="both"/>
        <w:textAlignment w:val="baseline"/>
        <w:rPr>
          <w:rFonts w:ascii="Times New Roman" w:eastAsia="Times New Roman" w:hAnsi="Times New Roman" w:cs="Times New Roman"/>
          <w:sz w:val="28"/>
          <w:szCs w:val="28"/>
          <w:lang w:eastAsia="ru-RU"/>
        </w:rPr>
      </w:pPr>
    </w:p>
    <w:p w:rsidR="00BE30F8" w:rsidRPr="003F0161" w:rsidRDefault="00BE30F8" w:rsidP="003F0161">
      <w:pPr>
        <w:spacing w:after="0" w:line="360" w:lineRule="auto"/>
        <w:ind w:left="-567" w:right="-284" w:firstLine="709"/>
        <w:jc w:val="both"/>
        <w:textAlignment w:val="baseline"/>
        <w:rPr>
          <w:rFonts w:ascii="Times New Roman" w:eastAsia="Times New Roman" w:hAnsi="Times New Roman" w:cs="Times New Roman"/>
          <w:sz w:val="28"/>
          <w:szCs w:val="28"/>
          <w:lang w:eastAsia="ru-RU"/>
        </w:rPr>
      </w:pPr>
    </w:p>
    <w:p w:rsidR="00BE30F8" w:rsidRPr="003F0161" w:rsidRDefault="00BE30F8" w:rsidP="003F0161">
      <w:pPr>
        <w:spacing w:after="0" w:line="360" w:lineRule="auto"/>
        <w:ind w:left="-567" w:right="-284" w:firstLine="709"/>
        <w:jc w:val="both"/>
        <w:textAlignment w:val="baseline"/>
        <w:rPr>
          <w:rFonts w:ascii="Times New Roman" w:eastAsia="Times New Roman" w:hAnsi="Times New Roman" w:cs="Times New Roman"/>
          <w:sz w:val="28"/>
          <w:szCs w:val="28"/>
          <w:lang w:eastAsia="ru-RU"/>
        </w:rPr>
      </w:pPr>
    </w:p>
    <w:p w:rsidR="00BE30F8" w:rsidRPr="003F0161" w:rsidRDefault="00BE30F8" w:rsidP="003F0161">
      <w:pPr>
        <w:spacing w:after="0" w:line="360" w:lineRule="auto"/>
        <w:ind w:left="-567" w:right="-284" w:firstLine="709"/>
        <w:jc w:val="both"/>
        <w:textAlignment w:val="baseline"/>
        <w:rPr>
          <w:rFonts w:ascii="Times New Roman" w:eastAsia="Times New Roman" w:hAnsi="Times New Roman" w:cs="Times New Roman"/>
          <w:sz w:val="28"/>
          <w:szCs w:val="28"/>
          <w:lang w:eastAsia="ru-RU"/>
        </w:rPr>
      </w:pPr>
    </w:p>
    <w:p w:rsidR="00BE30F8" w:rsidRPr="003F0161" w:rsidRDefault="00BE30F8" w:rsidP="003F0161">
      <w:pPr>
        <w:spacing w:after="0" w:line="360" w:lineRule="auto"/>
        <w:ind w:left="-567" w:right="-284" w:firstLine="709"/>
        <w:jc w:val="both"/>
        <w:textAlignment w:val="baseline"/>
        <w:rPr>
          <w:rFonts w:ascii="Times New Roman" w:eastAsia="Times New Roman" w:hAnsi="Times New Roman" w:cs="Times New Roman"/>
          <w:sz w:val="28"/>
          <w:szCs w:val="28"/>
          <w:lang w:eastAsia="ru-RU"/>
        </w:rPr>
      </w:pPr>
    </w:p>
    <w:p w:rsidR="00BE30F8" w:rsidRPr="003F0161" w:rsidRDefault="00BE30F8" w:rsidP="003F0161">
      <w:pPr>
        <w:spacing w:after="0" w:line="360" w:lineRule="auto"/>
        <w:ind w:left="-567" w:right="-284" w:firstLine="709"/>
        <w:jc w:val="both"/>
        <w:textAlignment w:val="baseline"/>
        <w:rPr>
          <w:rFonts w:ascii="Times New Roman" w:eastAsia="Times New Roman" w:hAnsi="Times New Roman" w:cs="Times New Roman"/>
          <w:sz w:val="28"/>
          <w:szCs w:val="28"/>
          <w:lang w:eastAsia="ru-RU"/>
        </w:rPr>
      </w:pPr>
    </w:p>
    <w:p w:rsidR="00BE30F8" w:rsidRPr="003F0161" w:rsidRDefault="00BE30F8" w:rsidP="003F0161">
      <w:pPr>
        <w:spacing w:after="0" w:line="360" w:lineRule="auto"/>
        <w:ind w:left="-567" w:right="-284" w:firstLine="709"/>
        <w:jc w:val="both"/>
        <w:textAlignment w:val="baseline"/>
        <w:rPr>
          <w:rFonts w:ascii="Times New Roman" w:eastAsia="Times New Roman" w:hAnsi="Times New Roman" w:cs="Times New Roman"/>
          <w:sz w:val="28"/>
          <w:szCs w:val="28"/>
          <w:lang w:eastAsia="ru-RU"/>
        </w:rPr>
      </w:pPr>
    </w:p>
    <w:p w:rsidR="00BE30F8" w:rsidRPr="003F0161" w:rsidRDefault="00BE30F8" w:rsidP="003F0161">
      <w:pPr>
        <w:spacing w:after="0" w:line="360" w:lineRule="auto"/>
        <w:ind w:left="-567" w:right="-284" w:firstLine="709"/>
        <w:jc w:val="both"/>
        <w:textAlignment w:val="baseline"/>
        <w:rPr>
          <w:rFonts w:ascii="Times New Roman" w:eastAsia="Times New Roman" w:hAnsi="Times New Roman" w:cs="Times New Roman"/>
          <w:sz w:val="28"/>
          <w:szCs w:val="28"/>
          <w:lang w:eastAsia="ru-RU"/>
        </w:rPr>
      </w:pPr>
    </w:p>
    <w:p w:rsidR="00BE30F8" w:rsidRPr="003F0161" w:rsidRDefault="00BE30F8" w:rsidP="003F0161">
      <w:pPr>
        <w:spacing w:after="0" w:line="360" w:lineRule="auto"/>
        <w:ind w:left="-567" w:right="-284" w:firstLine="709"/>
        <w:jc w:val="both"/>
        <w:textAlignment w:val="baseline"/>
        <w:rPr>
          <w:rFonts w:ascii="Times New Roman" w:eastAsia="Times New Roman" w:hAnsi="Times New Roman" w:cs="Times New Roman"/>
          <w:sz w:val="28"/>
          <w:szCs w:val="28"/>
          <w:lang w:val="en-US" w:eastAsia="ru-RU"/>
        </w:rPr>
      </w:pPr>
    </w:p>
    <w:p w:rsidR="00A652AF" w:rsidRPr="003F0161" w:rsidRDefault="00A652AF" w:rsidP="003F0161">
      <w:pPr>
        <w:spacing w:after="0" w:line="360" w:lineRule="auto"/>
        <w:ind w:left="-567" w:right="-284" w:firstLine="709"/>
        <w:jc w:val="both"/>
        <w:textAlignment w:val="baseline"/>
        <w:rPr>
          <w:rFonts w:ascii="Times New Roman" w:eastAsia="Times New Roman" w:hAnsi="Times New Roman" w:cs="Times New Roman"/>
          <w:sz w:val="28"/>
          <w:szCs w:val="28"/>
          <w:lang w:val="en-US" w:eastAsia="ru-RU"/>
        </w:rPr>
      </w:pPr>
    </w:p>
    <w:p w:rsidR="00BE30F8" w:rsidRPr="003F0161" w:rsidRDefault="00BE30F8" w:rsidP="003F0161">
      <w:pPr>
        <w:spacing w:after="0" w:line="360" w:lineRule="auto"/>
        <w:ind w:left="-567" w:right="-284" w:firstLine="709"/>
        <w:jc w:val="both"/>
        <w:textAlignment w:val="baseline"/>
        <w:rPr>
          <w:rFonts w:ascii="Times New Roman" w:eastAsia="Times New Roman" w:hAnsi="Times New Roman" w:cs="Times New Roman"/>
          <w:sz w:val="28"/>
          <w:szCs w:val="28"/>
          <w:lang w:eastAsia="ru-RU"/>
        </w:rPr>
      </w:pPr>
    </w:p>
    <w:p w:rsidR="00BE30F8" w:rsidRPr="003F0161" w:rsidRDefault="00BE30F8" w:rsidP="003F0161">
      <w:pPr>
        <w:spacing w:after="0" w:line="360" w:lineRule="auto"/>
        <w:ind w:left="-567" w:right="-284" w:firstLine="709"/>
        <w:jc w:val="both"/>
        <w:textAlignment w:val="baseline"/>
        <w:rPr>
          <w:rFonts w:ascii="Times New Roman" w:eastAsia="Times New Roman" w:hAnsi="Times New Roman" w:cs="Times New Roman"/>
          <w:sz w:val="28"/>
          <w:szCs w:val="28"/>
          <w:lang w:eastAsia="ru-RU"/>
        </w:rPr>
      </w:pPr>
    </w:p>
    <w:p w:rsidR="0096595A" w:rsidRPr="003F0161" w:rsidRDefault="0096595A" w:rsidP="003F0161">
      <w:pPr>
        <w:spacing w:after="0" w:line="360" w:lineRule="auto"/>
        <w:ind w:left="-567" w:right="-284" w:firstLine="709"/>
        <w:jc w:val="both"/>
        <w:textAlignment w:val="baseline"/>
        <w:rPr>
          <w:rFonts w:ascii="Times New Roman" w:eastAsia="Times New Roman" w:hAnsi="Times New Roman" w:cs="Times New Roman"/>
          <w:sz w:val="28"/>
          <w:szCs w:val="28"/>
          <w:lang w:eastAsia="ru-RU"/>
        </w:rPr>
      </w:pPr>
    </w:p>
    <w:p w:rsidR="00BE30F8" w:rsidRPr="003F0161" w:rsidRDefault="00BE30F8" w:rsidP="003F0161">
      <w:pPr>
        <w:spacing w:after="0" w:line="360" w:lineRule="auto"/>
        <w:ind w:left="-567" w:right="-284" w:firstLine="709"/>
        <w:jc w:val="both"/>
        <w:textAlignment w:val="baseline"/>
        <w:rPr>
          <w:rFonts w:ascii="Times New Roman" w:eastAsia="Times New Roman" w:hAnsi="Times New Roman" w:cs="Times New Roman"/>
          <w:sz w:val="28"/>
          <w:szCs w:val="28"/>
          <w:lang w:eastAsia="ru-RU"/>
        </w:rPr>
      </w:pPr>
    </w:p>
    <w:p w:rsidR="00BE30F8" w:rsidRPr="003F0161" w:rsidRDefault="00BE30F8" w:rsidP="003F0161">
      <w:pPr>
        <w:spacing w:after="0" w:line="360" w:lineRule="auto"/>
        <w:ind w:left="-567" w:right="-284" w:firstLine="709"/>
        <w:jc w:val="both"/>
        <w:textAlignment w:val="baseline"/>
        <w:rPr>
          <w:rFonts w:ascii="Times New Roman" w:eastAsia="Times New Roman" w:hAnsi="Times New Roman" w:cs="Times New Roman"/>
          <w:sz w:val="28"/>
          <w:szCs w:val="28"/>
          <w:lang w:eastAsia="ru-RU"/>
        </w:rPr>
      </w:pPr>
    </w:p>
    <w:p w:rsidR="00A652AF" w:rsidRPr="003F0161" w:rsidRDefault="00BE30F8" w:rsidP="003F0161">
      <w:pPr>
        <w:pStyle w:val="2"/>
        <w:spacing w:line="360" w:lineRule="auto"/>
        <w:ind w:left="-567" w:right="-284" w:firstLine="709"/>
        <w:jc w:val="center"/>
        <w:rPr>
          <w:rFonts w:ascii="Times New Roman" w:eastAsia="Times New Roman" w:hAnsi="Times New Roman" w:cs="Times New Roman"/>
          <w:color w:val="auto"/>
          <w:sz w:val="28"/>
          <w:szCs w:val="28"/>
          <w:lang w:eastAsia="ru-RU"/>
        </w:rPr>
      </w:pPr>
      <w:bookmarkStart w:id="4" w:name="_Toc61793053"/>
      <w:bookmarkStart w:id="5" w:name="_Toc122011957"/>
      <w:r w:rsidRPr="003F0161">
        <w:rPr>
          <w:rFonts w:ascii="Times New Roman" w:eastAsia="Times New Roman" w:hAnsi="Times New Roman" w:cs="Times New Roman"/>
          <w:color w:val="auto"/>
          <w:sz w:val="28"/>
          <w:szCs w:val="28"/>
          <w:lang w:eastAsia="ru-RU"/>
        </w:rPr>
        <w:lastRenderedPageBreak/>
        <w:t xml:space="preserve">2. </w:t>
      </w:r>
      <w:r w:rsidR="00D23E47" w:rsidRPr="003F0161">
        <w:rPr>
          <w:rFonts w:ascii="Times New Roman" w:eastAsia="Times New Roman" w:hAnsi="Times New Roman" w:cs="Times New Roman"/>
          <w:color w:val="auto"/>
          <w:sz w:val="28"/>
          <w:szCs w:val="28"/>
          <w:lang w:eastAsia="ru-RU"/>
        </w:rPr>
        <w:t>Основные положения реформы</w:t>
      </w:r>
      <w:bookmarkEnd w:id="4"/>
      <w:r w:rsidR="00A652AF" w:rsidRPr="003F0161">
        <w:rPr>
          <w:rFonts w:ascii="Times New Roman" w:eastAsia="Times New Roman" w:hAnsi="Times New Roman" w:cs="Times New Roman"/>
          <w:color w:val="auto"/>
          <w:sz w:val="28"/>
          <w:szCs w:val="28"/>
          <w:lang w:eastAsia="ru-RU"/>
        </w:rPr>
        <w:t xml:space="preserve"> и о</w:t>
      </w:r>
      <w:r w:rsidR="00A652AF" w:rsidRPr="003F0161">
        <w:rPr>
          <w:rFonts w:ascii="Times New Roman" w:eastAsia="Times New Roman" w:hAnsi="Times New Roman" w:cs="Times New Roman"/>
          <w:color w:val="auto"/>
          <w:sz w:val="28"/>
          <w:szCs w:val="28"/>
          <w:lang w:eastAsia="ru-RU"/>
        </w:rPr>
        <w:t>собенность реформы А. Н. Косыгина, «Золотая пятилетка»</w:t>
      </w:r>
      <w:bookmarkEnd w:id="5"/>
    </w:p>
    <w:p w:rsidR="00BE30F8" w:rsidRPr="003F0161" w:rsidRDefault="00BE30F8" w:rsidP="003F0161">
      <w:pPr>
        <w:spacing w:after="0" w:line="360" w:lineRule="auto"/>
        <w:ind w:left="-567" w:right="-284" w:firstLine="709"/>
        <w:jc w:val="both"/>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Сложившаяся в стране экономическая обстановка в период нахождения у власти Н.</w:t>
      </w:r>
      <w:r w:rsidRPr="003F0161">
        <w:rPr>
          <w:rFonts w:ascii="Times New Roman" w:eastAsia="Times New Roman" w:hAnsi="Times New Roman" w:cs="Times New Roman"/>
          <w:sz w:val="28"/>
          <w:szCs w:val="28"/>
          <w:lang w:val="en-US" w:eastAsia="ru-RU"/>
        </w:rPr>
        <w:t> </w:t>
      </w:r>
      <w:r w:rsidRPr="003F0161">
        <w:rPr>
          <w:rFonts w:ascii="Times New Roman" w:eastAsia="Times New Roman" w:hAnsi="Times New Roman" w:cs="Times New Roman"/>
          <w:sz w:val="28"/>
          <w:szCs w:val="28"/>
          <w:lang w:eastAsia="ru-RU"/>
        </w:rPr>
        <w:t>С.</w:t>
      </w:r>
      <w:r w:rsidRPr="003F0161">
        <w:rPr>
          <w:rFonts w:ascii="Times New Roman" w:eastAsia="Times New Roman" w:hAnsi="Times New Roman" w:cs="Times New Roman"/>
          <w:sz w:val="28"/>
          <w:szCs w:val="28"/>
          <w:lang w:val="en-US" w:eastAsia="ru-RU"/>
        </w:rPr>
        <w:t> </w:t>
      </w:r>
      <w:r w:rsidRPr="003F0161">
        <w:rPr>
          <w:rFonts w:ascii="Times New Roman" w:eastAsia="Times New Roman" w:hAnsi="Times New Roman" w:cs="Times New Roman"/>
          <w:sz w:val="28"/>
          <w:szCs w:val="28"/>
          <w:lang w:eastAsia="ru-RU"/>
        </w:rPr>
        <w:t>Хрущёва требовала перемен кроме того р</w:t>
      </w:r>
      <w:r w:rsidR="00D23E47" w:rsidRPr="003F0161">
        <w:rPr>
          <w:rFonts w:ascii="Times New Roman" w:eastAsia="Times New Roman" w:hAnsi="Times New Roman" w:cs="Times New Roman"/>
          <w:sz w:val="28"/>
          <w:szCs w:val="28"/>
          <w:lang w:eastAsia="ru-RU"/>
        </w:rPr>
        <w:t>еализуемая после отстранения от власти Н.</w:t>
      </w:r>
      <w:r w:rsidR="00D23E47" w:rsidRPr="003F0161">
        <w:rPr>
          <w:rFonts w:ascii="Times New Roman" w:eastAsia="Times New Roman" w:hAnsi="Times New Roman" w:cs="Times New Roman"/>
          <w:sz w:val="28"/>
          <w:szCs w:val="28"/>
          <w:lang w:val="en-US" w:eastAsia="ru-RU"/>
        </w:rPr>
        <w:t> </w:t>
      </w:r>
      <w:r w:rsidR="00D23E47" w:rsidRPr="003F0161">
        <w:rPr>
          <w:rFonts w:ascii="Times New Roman" w:eastAsia="Times New Roman" w:hAnsi="Times New Roman" w:cs="Times New Roman"/>
          <w:sz w:val="28"/>
          <w:szCs w:val="28"/>
          <w:lang w:eastAsia="ru-RU"/>
        </w:rPr>
        <w:t>С.</w:t>
      </w:r>
      <w:r w:rsidR="00D23E47" w:rsidRPr="003F0161">
        <w:rPr>
          <w:rFonts w:ascii="Times New Roman" w:eastAsia="Times New Roman" w:hAnsi="Times New Roman" w:cs="Times New Roman"/>
          <w:sz w:val="28"/>
          <w:szCs w:val="28"/>
          <w:lang w:val="en-US" w:eastAsia="ru-RU"/>
        </w:rPr>
        <w:t> </w:t>
      </w:r>
      <w:r w:rsidR="00D23E47" w:rsidRPr="003F0161">
        <w:rPr>
          <w:rFonts w:ascii="Times New Roman" w:eastAsia="Times New Roman" w:hAnsi="Times New Roman" w:cs="Times New Roman"/>
          <w:sz w:val="28"/>
          <w:szCs w:val="28"/>
          <w:lang w:eastAsia="ru-RU"/>
        </w:rPr>
        <w:t>Хрущёва реформа представлялась как разрыв с проявлениями присущего советской экономической политике второй половины 1950-х</w:t>
      </w:r>
      <w:r w:rsidR="00D23E47" w:rsidRPr="003F0161">
        <w:rPr>
          <w:rFonts w:ascii="Times New Roman" w:eastAsia="Times New Roman" w:hAnsi="Times New Roman" w:cs="Times New Roman"/>
          <w:sz w:val="28"/>
          <w:szCs w:val="28"/>
          <w:lang w:val="en-US" w:eastAsia="ru-RU"/>
        </w:rPr>
        <w:t> </w:t>
      </w:r>
      <w:r w:rsidR="00D23E47" w:rsidRPr="003F0161">
        <w:rPr>
          <w:rFonts w:ascii="Times New Roman" w:eastAsia="Times New Roman" w:hAnsi="Times New Roman" w:cs="Times New Roman"/>
          <w:sz w:val="28"/>
          <w:szCs w:val="28"/>
          <w:lang w:eastAsia="ru-RU"/>
        </w:rPr>
        <w:t xml:space="preserve">— начала 60-х гг. «субъективизма» и «прожектёрства», практикой административных и волевых решений. </w:t>
      </w:r>
    </w:p>
    <w:p w:rsidR="00D23E47" w:rsidRPr="003F0161" w:rsidRDefault="00BE30F8" w:rsidP="003F0161">
      <w:pPr>
        <w:spacing w:after="0" w:line="360" w:lineRule="auto"/>
        <w:ind w:left="-567" w:right="-284" w:firstLine="709"/>
        <w:jc w:val="both"/>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 xml:space="preserve">Объявлялось о повышении научности в руководстве хозяйством страны. Воплощение в жизнь и разработка основных положений </w:t>
      </w:r>
      <w:r w:rsidR="00D23E47" w:rsidRPr="003F0161">
        <w:rPr>
          <w:rFonts w:ascii="Times New Roman" w:eastAsia="Times New Roman" w:hAnsi="Times New Roman" w:cs="Times New Roman"/>
          <w:sz w:val="28"/>
          <w:szCs w:val="28"/>
          <w:lang w:eastAsia="ru-RU"/>
        </w:rPr>
        <w:t>реформы осуществлялось под руководством Председателя Совета Министров СССР А.</w:t>
      </w:r>
      <w:r w:rsidR="00D23E47" w:rsidRPr="003F0161">
        <w:rPr>
          <w:rFonts w:ascii="Times New Roman" w:eastAsia="Times New Roman" w:hAnsi="Times New Roman" w:cs="Times New Roman"/>
          <w:sz w:val="28"/>
          <w:szCs w:val="28"/>
          <w:lang w:val="en-US" w:eastAsia="ru-RU"/>
        </w:rPr>
        <w:t> </w:t>
      </w:r>
      <w:r w:rsidR="00D23E47" w:rsidRPr="003F0161">
        <w:rPr>
          <w:rFonts w:ascii="Times New Roman" w:eastAsia="Times New Roman" w:hAnsi="Times New Roman" w:cs="Times New Roman"/>
          <w:sz w:val="28"/>
          <w:szCs w:val="28"/>
          <w:lang w:eastAsia="ru-RU"/>
        </w:rPr>
        <w:t>Н.</w:t>
      </w:r>
      <w:r w:rsidR="00D23E47" w:rsidRPr="003F0161">
        <w:rPr>
          <w:rFonts w:ascii="Times New Roman" w:eastAsia="Times New Roman" w:hAnsi="Times New Roman" w:cs="Times New Roman"/>
          <w:sz w:val="28"/>
          <w:szCs w:val="28"/>
          <w:lang w:val="en-US" w:eastAsia="ru-RU"/>
        </w:rPr>
        <w:t> </w:t>
      </w:r>
      <w:r w:rsidR="00D23E47" w:rsidRPr="003F0161">
        <w:rPr>
          <w:rFonts w:ascii="Times New Roman" w:eastAsia="Times New Roman" w:hAnsi="Times New Roman" w:cs="Times New Roman"/>
          <w:sz w:val="28"/>
          <w:szCs w:val="28"/>
          <w:lang w:eastAsia="ru-RU"/>
        </w:rPr>
        <w:t>Косыгина.</w:t>
      </w:r>
    </w:p>
    <w:p w:rsidR="00D23E47" w:rsidRPr="003F0161" w:rsidRDefault="00D23E47" w:rsidP="003F0161">
      <w:pPr>
        <w:spacing w:after="0" w:line="360" w:lineRule="auto"/>
        <w:ind w:left="-567" w:right="-284" w:firstLine="709"/>
        <w:jc w:val="both"/>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Реформа вводилась в действие группой постановлений ЦК КПСС и Совета Министров СССР, распространявших её положения на отдельные отрасл</w:t>
      </w:r>
      <w:r w:rsidR="003327E5" w:rsidRPr="003F0161">
        <w:rPr>
          <w:rFonts w:ascii="Times New Roman" w:eastAsia="Times New Roman" w:hAnsi="Times New Roman" w:cs="Times New Roman"/>
          <w:sz w:val="28"/>
          <w:szCs w:val="28"/>
          <w:lang w:eastAsia="ru-RU"/>
        </w:rPr>
        <w:t>и и сектора народного хозяйства. Среди данных постановлений были:</w:t>
      </w:r>
    </w:p>
    <w:p w:rsidR="003327E5" w:rsidRPr="003F0161" w:rsidRDefault="00D23E47" w:rsidP="003F0161">
      <w:pPr>
        <w:spacing w:after="0" w:line="360" w:lineRule="auto"/>
        <w:ind w:left="-567" w:right="-284" w:firstLine="709"/>
        <w:jc w:val="both"/>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 «Об улучшении управления промышленностью, совершенствовании планирования и усилении экономического стимулирования промышленного производства»</w:t>
      </w:r>
      <w:r w:rsidR="00BE30F8" w:rsidRPr="003F0161">
        <w:rPr>
          <w:rStyle w:val="ac"/>
          <w:rFonts w:ascii="Times New Roman" w:eastAsia="Times New Roman" w:hAnsi="Times New Roman" w:cs="Times New Roman"/>
          <w:sz w:val="28"/>
          <w:szCs w:val="28"/>
          <w:lang w:eastAsia="ru-RU"/>
        </w:rPr>
        <w:footnoteReference w:id="5"/>
      </w:r>
      <w:r w:rsidR="003327E5" w:rsidRPr="003F0161">
        <w:rPr>
          <w:rFonts w:ascii="Times New Roman" w:eastAsia="Times New Roman" w:hAnsi="Times New Roman" w:cs="Times New Roman"/>
          <w:sz w:val="28"/>
          <w:szCs w:val="28"/>
          <w:lang w:eastAsia="ru-RU"/>
        </w:rPr>
        <w:t>.</w:t>
      </w:r>
    </w:p>
    <w:p w:rsidR="003327E5" w:rsidRPr="003F0161" w:rsidRDefault="00D23E47" w:rsidP="003F0161">
      <w:pPr>
        <w:spacing w:after="0" w:line="360" w:lineRule="auto"/>
        <w:ind w:left="-567" w:right="-284" w:firstLine="709"/>
        <w:jc w:val="both"/>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 «О совершенствовании планирования и усилении экономического стимулирова</w:t>
      </w:r>
      <w:r w:rsidR="003327E5" w:rsidRPr="003F0161">
        <w:rPr>
          <w:rFonts w:ascii="Times New Roman" w:eastAsia="Times New Roman" w:hAnsi="Times New Roman" w:cs="Times New Roman"/>
          <w:sz w:val="28"/>
          <w:szCs w:val="28"/>
          <w:lang w:eastAsia="ru-RU"/>
        </w:rPr>
        <w:t>ния промышленного производства»</w:t>
      </w:r>
      <w:r w:rsidR="003327E5" w:rsidRPr="003F0161">
        <w:rPr>
          <w:rStyle w:val="ac"/>
          <w:rFonts w:ascii="Times New Roman" w:eastAsia="Times New Roman" w:hAnsi="Times New Roman" w:cs="Times New Roman"/>
          <w:sz w:val="28"/>
          <w:szCs w:val="28"/>
          <w:lang w:eastAsia="ru-RU"/>
        </w:rPr>
        <w:footnoteReference w:id="6"/>
      </w:r>
      <w:r w:rsidR="003327E5" w:rsidRPr="003F0161">
        <w:rPr>
          <w:rFonts w:ascii="Times New Roman" w:eastAsia="Times New Roman" w:hAnsi="Times New Roman" w:cs="Times New Roman"/>
          <w:sz w:val="28"/>
          <w:szCs w:val="28"/>
          <w:lang w:eastAsia="ru-RU"/>
        </w:rPr>
        <w:t>.</w:t>
      </w:r>
    </w:p>
    <w:p w:rsidR="003327E5" w:rsidRPr="003F0161" w:rsidRDefault="00D23E47" w:rsidP="003F0161">
      <w:pPr>
        <w:spacing w:after="0" w:line="360" w:lineRule="auto"/>
        <w:ind w:left="-567" w:right="-284" w:firstLine="709"/>
        <w:jc w:val="both"/>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 xml:space="preserve">• «О мерах по дальнейшему улучшению кредитования и расчетов в народном хозяйстве и повышению роли кредита в стимулировании производства» </w:t>
      </w:r>
    </w:p>
    <w:p w:rsidR="003327E5" w:rsidRPr="003F0161" w:rsidRDefault="00D23E47" w:rsidP="003F0161">
      <w:pPr>
        <w:spacing w:after="0" w:line="360" w:lineRule="auto"/>
        <w:ind w:left="-567" w:right="-284" w:firstLine="709"/>
        <w:jc w:val="both"/>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 «О переводе совхозов и других государственных сельскохозяйственных предприятий на полный хозяйственный ра</w:t>
      </w:r>
      <w:r w:rsidR="003327E5" w:rsidRPr="003F0161">
        <w:rPr>
          <w:rFonts w:ascii="Times New Roman" w:eastAsia="Times New Roman" w:hAnsi="Times New Roman" w:cs="Times New Roman"/>
          <w:sz w:val="28"/>
          <w:szCs w:val="28"/>
          <w:lang w:eastAsia="ru-RU"/>
        </w:rPr>
        <w:t>счёт»</w:t>
      </w:r>
      <w:r w:rsidR="003327E5" w:rsidRPr="003F0161">
        <w:rPr>
          <w:rStyle w:val="ac"/>
          <w:rFonts w:ascii="Times New Roman" w:eastAsia="Times New Roman" w:hAnsi="Times New Roman" w:cs="Times New Roman"/>
          <w:sz w:val="28"/>
          <w:szCs w:val="28"/>
          <w:lang w:eastAsia="ru-RU"/>
        </w:rPr>
        <w:footnoteReference w:id="7"/>
      </w:r>
      <w:r w:rsidR="003327E5" w:rsidRPr="003F0161">
        <w:rPr>
          <w:rFonts w:ascii="Times New Roman" w:eastAsia="Times New Roman" w:hAnsi="Times New Roman" w:cs="Times New Roman"/>
          <w:sz w:val="28"/>
          <w:szCs w:val="28"/>
          <w:lang w:eastAsia="ru-RU"/>
        </w:rPr>
        <w:t>.</w:t>
      </w:r>
      <w:r w:rsidRPr="003F0161">
        <w:rPr>
          <w:rFonts w:ascii="Times New Roman" w:eastAsia="Times New Roman" w:hAnsi="Times New Roman" w:cs="Times New Roman"/>
          <w:sz w:val="28"/>
          <w:szCs w:val="28"/>
          <w:lang w:eastAsia="ru-RU"/>
        </w:rPr>
        <w:br/>
        <w:t>• «О переводе предприятий Министерства гражданской авиации на новую систему планирования и</w:t>
      </w:r>
      <w:r w:rsidR="003327E5" w:rsidRPr="003F0161">
        <w:rPr>
          <w:rFonts w:ascii="Times New Roman" w:eastAsia="Times New Roman" w:hAnsi="Times New Roman" w:cs="Times New Roman"/>
          <w:sz w:val="28"/>
          <w:szCs w:val="28"/>
          <w:lang w:eastAsia="ru-RU"/>
        </w:rPr>
        <w:t xml:space="preserve"> экономического стимулирования»</w:t>
      </w:r>
      <w:r w:rsidR="003327E5" w:rsidRPr="003F0161">
        <w:rPr>
          <w:rStyle w:val="ac"/>
          <w:rFonts w:ascii="Times New Roman" w:eastAsia="Times New Roman" w:hAnsi="Times New Roman" w:cs="Times New Roman"/>
          <w:sz w:val="28"/>
          <w:szCs w:val="28"/>
          <w:lang w:eastAsia="ru-RU"/>
        </w:rPr>
        <w:footnoteReference w:id="8"/>
      </w:r>
      <w:r w:rsidR="003327E5" w:rsidRPr="003F0161">
        <w:rPr>
          <w:rFonts w:ascii="Times New Roman" w:eastAsia="Times New Roman" w:hAnsi="Times New Roman" w:cs="Times New Roman"/>
          <w:sz w:val="28"/>
          <w:szCs w:val="28"/>
          <w:lang w:eastAsia="ru-RU"/>
        </w:rPr>
        <w:t>.</w:t>
      </w:r>
    </w:p>
    <w:p w:rsidR="00D23E47" w:rsidRPr="003F0161" w:rsidRDefault="00D23E47" w:rsidP="003F0161">
      <w:pPr>
        <w:spacing w:after="0" w:line="360" w:lineRule="auto"/>
        <w:ind w:left="-567" w:right="-284" w:firstLine="709"/>
        <w:jc w:val="both"/>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 «О совершенствовании планирования и капитального строительства и об усилении экономического стимулирования строител</w:t>
      </w:r>
      <w:r w:rsidR="003327E5" w:rsidRPr="003F0161">
        <w:rPr>
          <w:rFonts w:ascii="Times New Roman" w:eastAsia="Times New Roman" w:hAnsi="Times New Roman" w:cs="Times New Roman"/>
          <w:sz w:val="28"/>
          <w:szCs w:val="28"/>
          <w:lang w:eastAsia="ru-RU"/>
        </w:rPr>
        <w:t>ьного производства»</w:t>
      </w:r>
      <w:r w:rsidR="003327E5" w:rsidRPr="003F0161">
        <w:rPr>
          <w:rStyle w:val="ac"/>
          <w:rFonts w:ascii="Times New Roman" w:eastAsia="Times New Roman" w:hAnsi="Times New Roman" w:cs="Times New Roman"/>
          <w:sz w:val="28"/>
          <w:szCs w:val="28"/>
          <w:lang w:eastAsia="ru-RU"/>
        </w:rPr>
        <w:footnoteReference w:id="9"/>
      </w:r>
      <w:r w:rsidR="003327E5" w:rsidRPr="003F0161">
        <w:rPr>
          <w:rFonts w:ascii="Times New Roman" w:eastAsia="Times New Roman" w:hAnsi="Times New Roman" w:cs="Times New Roman"/>
          <w:sz w:val="28"/>
          <w:szCs w:val="28"/>
          <w:lang w:eastAsia="ru-RU"/>
        </w:rPr>
        <w:t>.</w:t>
      </w:r>
    </w:p>
    <w:p w:rsidR="00D23E47" w:rsidRPr="003F0161" w:rsidRDefault="003327E5" w:rsidP="003F0161">
      <w:pPr>
        <w:spacing w:after="0" w:line="360" w:lineRule="auto"/>
        <w:ind w:left="-567" w:right="-284" w:firstLine="709"/>
        <w:jc w:val="both"/>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lastRenderedPageBreak/>
        <w:t>Основными мероприятиями в данной реформе были</w:t>
      </w:r>
      <w:r w:rsidR="00D23E47" w:rsidRPr="003F0161">
        <w:rPr>
          <w:rFonts w:ascii="Times New Roman" w:eastAsia="Times New Roman" w:hAnsi="Times New Roman" w:cs="Times New Roman"/>
          <w:sz w:val="28"/>
          <w:szCs w:val="28"/>
          <w:lang w:eastAsia="ru-RU"/>
        </w:rPr>
        <w:t>:</w:t>
      </w:r>
    </w:p>
    <w:p w:rsidR="00D23E47" w:rsidRPr="003F0161" w:rsidRDefault="00D23E47" w:rsidP="003F0161">
      <w:pPr>
        <w:numPr>
          <w:ilvl w:val="0"/>
          <w:numId w:val="1"/>
        </w:numPr>
        <w:spacing w:after="0" w:line="360" w:lineRule="auto"/>
        <w:ind w:left="-567" w:right="-284" w:firstLine="709"/>
        <w:jc w:val="both"/>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Ликвидировались органы территориального хозяйственного управления и планирования</w:t>
      </w:r>
      <w:r w:rsidRPr="003F0161">
        <w:rPr>
          <w:rFonts w:ascii="Times New Roman" w:eastAsia="Times New Roman" w:hAnsi="Times New Roman" w:cs="Times New Roman"/>
          <w:sz w:val="28"/>
          <w:szCs w:val="28"/>
          <w:lang w:val="en-US" w:eastAsia="ru-RU"/>
        </w:rPr>
        <w:t> </w:t>
      </w:r>
      <w:r w:rsidRPr="003F0161">
        <w:rPr>
          <w:rFonts w:ascii="Times New Roman" w:eastAsia="Times New Roman" w:hAnsi="Times New Roman" w:cs="Times New Roman"/>
          <w:sz w:val="28"/>
          <w:szCs w:val="28"/>
          <w:lang w:eastAsia="ru-RU"/>
        </w:rPr>
        <w:t>— советы народного хозяйства, созданные в 1957</w:t>
      </w:r>
      <w:r w:rsidRPr="003F0161">
        <w:rPr>
          <w:rFonts w:ascii="Times New Roman" w:eastAsia="Times New Roman" w:hAnsi="Times New Roman" w:cs="Times New Roman"/>
          <w:sz w:val="28"/>
          <w:szCs w:val="28"/>
          <w:lang w:val="en-US" w:eastAsia="ru-RU"/>
        </w:rPr>
        <w:t> </w:t>
      </w:r>
      <w:r w:rsidRPr="003F0161">
        <w:rPr>
          <w:rFonts w:ascii="Times New Roman" w:eastAsia="Times New Roman" w:hAnsi="Times New Roman" w:cs="Times New Roman"/>
          <w:sz w:val="28"/>
          <w:szCs w:val="28"/>
          <w:lang w:eastAsia="ru-RU"/>
        </w:rPr>
        <w:t>г., предприятия становились основной хозяйственной единицей. Восстанавливалась система отраслевого управления промышленностью, общесоюзные, союзно-республиканские и республиканские министерства и ведомства.</w:t>
      </w:r>
    </w:p>
    <w:p w:rsidR="00D23E47" w:rsidRPr="003F0161" w:rsidRDefault="00D23E47" w:rsidP="003F0161">
      <w:pPr>
        <w:numPr>
          <w:ilvl w:val="0"/>
          <w:numId w:val="1"/>
        </w:numPr>
        <w:spacing w:after="0" w:line="360" w:lineRule="auto"/>
        <w:ind w:left="-567" w:right="-284" w:firstLine="709"/>
        <w:jc w:val="both"/>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Сокращалось количество директивных плановых показателей (с 30 до 9-</w:t>
      </w:r>
      <w:proofErr w:type="spellStart"/>
      <w:r w:rsidRPr="003F0161">
        <w:rPr>
          <w:rFonts w:ascii="Times New Roman" w:eastAsia="Times New Roman" w:hAnsi="Times New Roman" w:cs="Times New Roman"/>
          <w:sz w:val="28"/>
          <w:szCs w:val="28"/>
          <w:lang w:eastAsia="ru-RU"/>
        </w:rPr>
        <w:t>ти</w:t>
      </w:r>
      <w:proofErr w:type="spellEnd"/>
      <w:r w:rsidRPr="003F0161">
        <w:rPr>
          <w:rFonts w:ascii="Times New Roman" w:eastAsia="Times New Roman" w:hAnsi="Times New Roman" w:cs="Times New Roman"/>
          <w:sz w:val="28"/>
          <w:szCs w:val="28"/>
          <w:lang w:eastAsia="ru-RU"/>
        </w:rPr>
        <w:t xml:space="preserve">). </w:t>
      </w:r>
      <w:proofErr w:type="gramStart"/>
      <w:r w:rsidRPr="003F0161">
        <w:rPr>
          <w:rFonts w:ascii="Times New Roman" w:eastAsia="Times New Roman" w:hAnsi="Times New Roman" w:cs="Times New Roman"/>
          <w:sz w:val="28"/>
          <w:szCs w:val="28"/>
          <w:lang w:eastAsia="ru-RU"/>
        </w:rPr>
        <w:t>Действующими оставались показатели по: общему объёму продукции в действующих оптовых ценах; важнейшей продукции в натуральном измерении; общему фонду заработной платы; общей суммы прибыли и рентабельности, выраженной как отношение прибыли к сумме основных фондов и нормируемых оборотных средств; платежам в бюджет и ассигнованиям из бюджета; общему объёму капитальных вложений; заданий по внедрению новой техники;</w:t>
      </w:r>
      <w:proofErr w:type="gramEnd"/>
      <w:r w:rsidRPr="003F0161">
        <w:rPr>
          <w:rFonts w:ascii="Times New Roman" w:eastAsia="Times New Roman" w:hAnsi="Times New Roman" w:cs="Times New Roman"/>
          <w:sz w:val="28"/>
          <w:szCs w:val="28"/>
          <w:lang w:eastAsia="ru-RU"/>
        </w:rPr>
        <w:t xml:space="preserve"> объёму поставок сырья, материалов и оборудования.</w:t>
      </w:r>
    </w:p>
    <w:p w:rsidR="00D23E47" w:rsidRPr="003F0161" w:rsidRDefault="00D23E47" w:rsidP="003F0161">
      <w:pPr>
        <w:numPr>
          <w:ilvl w:val="0"/>
          <w:numId w:val="1"/>
        </w:numPr>
        <w:spacing w:after="0" w:line="360" w:lineRule="auto"/>
        <w:ind w:left="-567" w:right="-284" w:firstLine="709"/>
        <w:jc w:val="both"/>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Расширялась хозяйственная самостоятельность предприятий. Предприятия обязаны были самостоятельно определять детальную номенклатуру и ассортимент продукции, за счёт собственных средств осуществлять инвестиции в производство, устанавливать долговременные договорные связи с поставщиками и потребителями, определять численность персонала, размеры его материального поощрения. За невыполнение договорных обязатель</w:t>
      </w:r>
      <w:proofErr w:type="gramStart"/>
      <w:r w:rsidRPr="003F0161">
        <w:rPr>
          <w:rFonts w:ascii="Times New Roman" w:eastAsia="Times New Roman" w:hAnsi="Times New Roman" w:cs="Times New Roman"/>
          <w:sz w:val="28"/>
          <w:szCs w:val="28"/>
          <w:lang w:eastAsia="ru-RU"/>
        </w:rPr>
        <w:t>ств пр</w:t>
      </w:r>
      <w:proofErr w:type="gramEnd"/>
      <w:r w:rsidRPr="003F0161">
        <w:rPr>
          <w:rFonts w:ascii="Times New Roman" w:eastAsia="Times New Roman" w:hAnsi="Times New Roman" w:cs="Times New Roman"/>
          <w:sz w:val="28"/>
          <w:szCs w:val="28"/>
          <w:lang w:eastAsia="ru-RU"/>
        </w:rPr>
        <w:t>едприятия подвергались финансовым санкциям, усиливалось значение хозяйственного арбитража.</w:t>
      </w:r>
    </w:p>
    <w:p w:rsidR="00D23E47" w:rsidRPr="003F0161" w:rsidRDefault="00D23E47" w:rsidP="003F0161">
      <w:pPr>
        <w:numPr>
          <w:ilvl w:val="0"/>
          <w:numId w:val="1"/>
        </w:numPr>
        <w:spacing w:after="0" w:line="360" w:lineRule="auto"/>
        <w:ind w:left="-567" w:right="-284" w:firstLine="709"/>
        <w:jc w:val="both"/>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Ключевое значение придавалось интегральным показателям экономической эффективности производства</w:t>
      </w:r>
      <w:r w:rsidRPr="003F0161">
        <w:rPr>
          <w:rFonts w:ascii="Times New Roman" w:eastAsia="Times New Roman" w:hAnsi="Times New Roman" w:cs="Times New Roman"/>
          <w:sz w:val="28"/>
          <w:szCs w:val="28"/>
          <w:lang w:val="en-US" w:eastAsia="ru-RU"/>
        </w:rPr>
        <w:t> </w:t>
      </w:r>
      <w:r w:rsidRPr="003F0161">
        <w:rPr>
          <w:rFonts w:ascii="Times New Roman" w:eastAsia="Times New Roman" w:hAnsi="Times New Roman" w:cs="Times New Roman"/>
          <w:sz w:val="28"/>
          <w:szCs w:val="28"/>
          <w:lang w:eastAsia="ru-RU"/>
        </w:rPr>
        <w:t>— прибыли и рентабельности. За счёт прибыли предприятия получали возможность формировать ряд фондов</w:t>
      </w:r>
      <w:r w:rsidRPr="003F0161">
        <w:rPr>
          <w:rFonts w:ascii="Times New Roman" w:eastAsia="Times New Roman" w:hAnsi="Times New Roman" w:cs="Times New Roman"/>
          <w:sz w:val="28"/>
          <w:szCs w:val="28"/>
          <w:lang w:val="en-US" w:eastAsia="ru-RU"/>
        </w:rPr>
        <w:t> </w:t>
      </w:r>
      <w:r w:rsidRPr="003F0161">
        <w:rPr>
          <w:rFonts w:ascii="Times New Roman" w:eastAsia="Times New Roman" w:hAnsi="Times New Roman" w:cs="Times New Roman"/>
          <w:sz w:val="28"/>
          <w:szCs w:val="28"/>
          <w:lang w:eastAsia="ru-RU"/>
        </w:rPr>
        <w:t>— фонды развития производства, материального поощрения, со</w:t>
      </w:r>
      <w:r w:rsidR="00A652AF" w:rsidRPr="003F0161">
        <w:rPr>
          <w:rFonts w:ascii="Times New Roman" w:eastAsia="Times New Roman" w:hAnsi="Times New Roman" w:cs="Times New Roman"/>
          <w:sz w:val="28"/>
          <w:szCs w:val="28"/>
          <w:lang w:eastAsia="ru-RU"/>
        </w:rPr>
        <w:t>циально-культурного назначения</w:t>
      </w:r>
      <w:r w:rsidRPr="003F0161">
        <w:rPr>
          <w:rFonts w:ascii="Times New Roman" w:eastAsia="Times New Roman" w:hAnsi="Times New Roman" w:cs="Times New Roman"/>
          <w:sz w:val="28"/>
          <w:szCs w:val="28"/>
          <w:lang w:eastAsia="ru-RU"/>
        </w:rPr>
        <w:t>, др. Использовать фонды предприя</w:t>
      </w:r>
      <w:r w:rsidR="00A652AF" w:rsidRPr="003F0161">
        <w:rPr>
          <w:rFonts w:ascii="Times New Roman" w:eastAsia="Times New Roman" w:hAnsi="Times New Roman" w:cs="Times New Roman"/>
          <w:sz w:val="28"/>
          <w:szCs w:val="28"/>
          <w:lang w:eastAsia="ru-RU"/>
        </w:rPr>
        <w:t>тия могли по своему усмотрению</w:t>
      </w:r>
      <w:r w:rsidRPr="003F0161">
        <w:rPr>
          <w:rFonts w:ascii="Times New Roman" w:eastAsia="Times New Roman" w:hAnsi="Times New Roman" w:cs="Times New Roman"/>
          <w:sz w:val="28"/>
          <w:szCs w:val="28"/>
          <w:lang w:eastAsia="ru-RU"/>
        </w:rPr>
        <w:t>.</w:t>
      </w:r>
    </w:p>
    <w:p w:rsidR="00D23E47" w:rsidRPr="003F0161" w:rsidRDefault="00D23E47" w:rsidP="003F0161">
      <w:pPr>
        <w:numPr>
          <w:ilvl w:val="0"/>
          <w:numId w:val="1"/>
        </w:numPr>
        <w:spacing w:after="0" w:line="360" w:lineRule="auto"/>
        <w:ind w:left="-567" w:right="-284" w:firstLine="709"/>
        <w:jc w:val="both"/>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Ценовая политика: оптовая цена реализации должна была обеспечивать предприятию заданную рентабельность производства. Вводились нормативы длительного действия</w:t>
      </w:r>
      <w:r w:rsidRPr="003F0161">
        <w:rPr>
          <w:rFonts w:ascii="Times New Roman" w:eastAsia="Times New Roman" w:hAnsi="Times New Roman" w:cs="Times New Roman"/>
          <w:sz w:val="28"/>
          <w:szCs w:val="28"/>
          <w:lang w:val="en-US" w:eastAsia="ru-RU"/>
        </w:rPr>
        <w:t> </w:t>
      </w:r>
      <w:r w:rsidRPr="003F0161">
        <w:rPr>
          <w:rFonts w:ascii="Times New Roman" w:eastAsia="Times New Roman" w:hAnsi="Times New Roman" w:cs="Times New Roman"/>
          <w:sz w:val="28"/>
          <w:szCs w:val="28"/>
          <w:lang w:eastAsia="ru-RU"/>
        </w:rPr>
        <w:t>— не подлежащие пересмотру в течение определённого периода нормы плановой себестоимости продукции.</w:t>
      </w:r>
    </w:p>
    <w:p w:rsidR="00D23E47" w:rsidRPr="003F0161" w:rsidRDefault="001A5ED6" w:rsidP="003F0161">
      <w:pPr>
        <w:spacing w:after="0" w:line="360" w:lineRule="auto"/>
        <w:ind w:left="-567" w:right="-284" w:firstLine="709"/>
        <w:jc w:val="both"/>
        <w:rPr>
          <w:rFonts w:ascii="Times New Roman" w:eastAsia="Times New Roman" w:hAnsi="Times New Roman" w:cs="Times New Roman"/>
          <w:bCs/>
          <w:sz w:val="28"/>
          <w:szCs w:val="28"/>
          <w:lang w:eastAsia="ru-RU"/>
        </w:rPr>
      </w:pPr>
      <w:r w:rsidRPr="003F0161">
        <w:rPr>
          <w:rFonts w:ascii="Times New Roman" w:eastAsia="Times New Roman" w:hAnsi="Times New Roman" w:cs="Times New Roman"/>
          <w:sz w:val="28"/>
          <w:szCs w:val="28"/>
          <w:lang w:eastAsia="ru-RU"/>
        </w:rPr>
        <w:lastRenderedPageBreak/>
        <w:t xml:space="preserve">Так, реформа </w:t>
      </w:r>
      <w:r w:rsidRPr="003F0161">
        <w:rPr>
          <w:rFonts w:ascii="Times New Roman" w:eastAsia="Times New Roman" w:hAnsi="Times New Roman" w:cs="Times New Roman"/>
          <w:bCs/>
          <w:sz w:val="28"/>
          <w:szCs w:val="28"/>
          <w:lang w:eastAsia="ru-RU"/>
        </w:rPr>
        <w:t xml:space="preserve">А. Н. Косыгина </w:t>
      </w:r>
      <w:proofErr w:type="gramStart"/>
      <w:r w:rsidRPr="003F0161">
        <w:rPr>
          <w:rFonts w:ascii="Times New Roman" w:eastAsia="Times New Roman" w:hAnsi="Times New Roman" w:cs="Times New Roman"/>
          <w:bCs/>
          <w:sz w:val="28"/>
          <w:szCs w:val="28"/>
          <w:lang w:eastAsia="ru-RU"/>
        </w:rPr>
        <w:t xml:space="preserve">предусматривала существенные </w:t>
      </w:r>
      <w:r w:rsidR="00A652AF" w:rsidRPr="003F0161">
        <w:rPr>
          <w:rFonts w:ascii="Times New Roman" w:eastAsia="Times New Roman" w:hAnsi="Times New Roman" w:cs="Times New Roman"/>
          <w:bCs/>
          <w:sz w:val="28"/>
          <w:szCs w:val="28"/>
          <w:lang w:eastAsia="ru-RU"/>
        </w:rPr>
        <w:t>изменяя</w:t>
      </w:r>
      <w:proofErr w:type="gramEnd"/>
      <w:r w:rsidRPr="003F0161">
        <w:rPr>
          <w:rFonts w:ascii="Times New Roman" w:eastAsia="Times New Roman" w:hAnsi="Times New Roman" w:cs="Times New Roman"/>
          <w:bCs/>
          <w:sz w:val="28"/>
          <w:szCs w:val="28"/>
          <w:lang w:eastAsia="ru-RU"/>
        </w:rPr>
        <w:t xml:space="preserve"> в экономике страны. Как крупный хозяйственный руководитель страны, А. Н. Косыгин уловил идею общественного прогресса, заложенную в теории конвергенции социализма и капитализма, на основе которой начало формироваться новое миропонимание. </w:t>
      </w:r>
      <w:r w:rsidR="00A652AF" w:rsidRPr="003F0161">
        <w:rPr>
          <w:rFonts w:ascii="Times New Roman" w:eastAsia="Times New Roman" w:hAnsi="Times New Roman" w:cs="Times New Roman"/>
          <w:bCs/>
          <w:sz w:val="28"/>
          <w:szCs w:val="28"/>
          <w:lang w:eastAsia="ru-RU"/>
        </w:rPr>
        <w:t xml:space="preserve"> </w:t>
      </w:r>
      <w:r w:rsidRPr="003F0161">
        <w:rPr>
          <w:rFonts w:ascii="Times New Roman" w:eastAsia="Times New Roman" w:hAnsi="Times New Roman" w:cs="Times New Roman"/>
          <w:bCs/>
          <w:sz w:val="28"/>
          <w:szCs w:val="28"/>
          <w:lang w:eastAsia="ru-RU"/>
        </w:rPr>
        <w:t>Новая теория привлекла его тем, что обосновывала разработку моделей социально-экономического развития с учетом цивилизационных особенностей отдельных стран, когда выбор конкрет</w:t>
      </w:r>
      <w:r w:rsidR="00A652AF" w:rsidRPr="003F0161">
        <w:rPr>
          <w:rFonts w:ascii="Times New Roman" w:eastAsia="Times New Roman" w:hAnsi="Times New Roman" w:cs="Times New Roman"/>
          <w:bCs/>
          <w:sz w:val="28"/>
          <w:szCs w:val="28"/>
          <w:lang w:eastAsia="ru-RU"/>
        </w:rPr>
        <w:t>ной модели зависит от политики</w:t>
      </w:r>
      <w:r w:rsidRPr="003F0161">
        <w:rPr>
          <w:rFonts w:ascii="Times New Roman" w:eastAsia="Times New Roman" w:hAnsi="Times New Roman" w:cs="Times New Roman"/>
          <w:bCs/>
          <w:sz w:val="28"/>
          <w:szCs w:val="28"/>
          <w:lang w:eastAsia="ru-RU"/>
        </w:rPr>
        <w:t>, основанной на достижениях современной науки. А. Н. Косыгин доказывал коллегам по руководству страной, что советская система требует совершенствования, и предлагал перейти к формированию акционерных обществ.</w:t>
      </w:r>
    </w:p>
    <w:p w:rsidR="00D23E47" w:rsidRPr="003F0161" w:rsidRDefault="00573B59" w:rsidP="003F0161">
      <w:pPr>
        <w:spacing w:after="0" w:line="360" w:lineRule="auto"/>
        <w:ind w:left="-567" w:right="-284" w:firstLine="709"/>
        <w:jc w:val="center"/>
        <w:rPr>
          <w:rFonts w:ascii="Times New Roman" w:hAnsi="Times New Roman" w:cs="Times New Roman"/>
          <w:b/>
          <w:sz w:val="28"/>
          <w:szCs w:val="28"/>
        </w:rPr>
      </w:pPr>
      <w:bookmarkStart w:id="6" w:name="_Toc61793054"/>
      <w:r w:rsidRPr="003F0161">
        <w:rPr>
          <w:rFonts w:ascii="Times New Roman" w:hAnsi="Times New Roman" w:cs="Times New Roman"/>
          <w:b/>
          <w:sz w:val="28"/>
          <w:szCs w:val="28"/>
        </w:rPr>
        <w:t>Особенность реформы А. Н. Косыгина, «Золотая пятилетка»</w:t>
      </w:r>
      <w:bookmarkEnd w:id="6"/>
    </w:p>
    <w:p w:rsidR="001A5ED6" w:rsidRPr="003F0161" w:rsidRDefault="001A5ED6" w:rsidP="003F0161">
      <w:pPr>
        <w:spacing w:after="0" w:line="360" w:lineRule="auto"/>
        <w:ind w:left="-567" w:right="-284" w:firstLine="709"/>
        <w:jc w:val="both"/>
        <w:rPr>
          <w:rFonts w:ascii="Times New Roman" w:eastAsia="Times New Roman" w:hAnsi="Times New Roman" w:cs="Times New Roman"/>
          <w:sz w:val="28"/>
          <w:szCs w:val="28"/>
          <w:lang w:eastAsia="ru-RU"/>
        </w:rPr>
      </w:pPr>
      <w:r w:rsidRPr="003F0161">
        <w:rPr>
          <w:rFonts w:ascii="Times New Roman" w:eastAsia="Times New Roman" w:hAnsi="Times New Roman" w:cs="Times New Roman"/>
          <w:bCs/>
          <w:sz w:val="28"/>
          <w:szCs w:val="28"/>
          <w:lang w:eastAsia="ru-RU"/>
        </w:rPr>
        <w:t>А. Н. Косыгин являлся государственным служащим своего рода нового формата, он не был традиционалистом, а был новатором, но не прожектерского типа, он был рациональным и сдержанным реформатором.</w:t>
      </w:r>
      <w:r w:rsidR="00A652AF" w:rsidRPr="003F0161">
        <w:rPr>
          <w:rFonts w:ascii="Times New Roman" w:eastAsia="Times New Roman" w:hAnsi="Times New Roman" w:cs="Times New Roman"/>
          <w:bCs/>
          <w:sz w:val="28"/>
          <w:szCs w:val="28"/>
          <w:lang w:eastAsia="ru-RU"/>
        </w:rPr>
        <w:t xml:space="preserve"> </w:t>
      </w:r>
      <w:proofErr w:type="spellStart"/>
      <w:r w:rsidR="00D23E47" w:rsidRPr="003F0161">
        <w:rPr>
          <w:rFonts w:ascii="Times New Roman" w:eastAsia="Times New Roman" w:hAnsi="Times New Roman" w:cs="Times New Roman"/>
          <w:sz w:val="28"/>
          <w:szCs w:val="28"/>
          <w:lang w:eastAsia="ru-RU"/>
        </w:rPr>
        <w:t>Косыгинская</w:t>
      </w:r>
      <w:proofErr w:type="spellEnd"/>
      <w:r w:rsidR="00D23E47" w:rsidRPr="003F0161">
        <w:rPr>
          <w:rFonts w:ascii="Times New Roman" w:eastAsia="Times New Roman" w:hAnsi="Times New Roman" w:cs="Times New Roman"/>
          <w:sz w:val="28"/>
          <w:szCs w:val="28"/>
          <w:lang w:eastAsia="ru-RU"/>
        </w:rPr>
        <w:t xml:space="preserve"> реформа осуществлялась в условиях очередного витка гонки вооружений: </w:t>
      </w:r>
      <w:r w:rsidRPr="003F0161">
        <w:rPr>
          <w:rFonts w:ascii="Times New Roman" w:eastAsia="Times New Roman" w:hAnsi="Times New Roman" w:cs="Times New Roman"/>
          <w:sz w:val="28"/>
          <w:szCs w:val="28"/>
          <w:lang w:eastAsia="ru-RU"/>
        </w:rPr>
        <w:t>после охлаждения отношений с Китаем существенно увеличились расходы на вооружение, что усложняло А. Н. Косыгину реализацию положений реформы.</w:t>
      </w:r>
    </w:p>
    <w:p w:rsidR="001A5ED6" w:rsidRPr="003F0161" w:rsidRDefault="001A5ED6" w:rsidP="003F0161">
      <w:pPr>
        <w:spacing w:after="0" w:line="360" w:lineRule="auto"/>
        <w:ind w:left="-567" w:right="-284" w:firstLine="709"/>
        <w:jc w:val="both"/>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 xml:space="preserve">Важнейшей особенностью реформы А. Н. Косыгина было то, что она осуществлялась не «за счет населения», как это было традиционно для России, а в </w:t>
      </w:r>
      <w:r w:rsidR="00B33691" w:rsidRPr="003F0161">
        <w:rPr>
          <w:rFonts w:ascii="Times New Roman" w:eastAsia="Times New Roman" w:hAnsi="Times New Roman" w:cs="Times New Roman"/>
          <w:sz w:val="28"/>
          <w:szCs w:val="28"/>
          <w:lang w:eastAsia="ru-RU"/>
        </w:rPr>
        <w:t>ходе</w:t>
      </w:r>
      <w:r w:rsidRPr="003F0161">
        <w:rPr>
          <w:rFonts w:ascii="Times New Roman" w:eastAsia="Times New Roman" w:hAnsi="Times New Roman" w:cs="Times New Roman"/>
          <w:sz w:val="28"/>
          <w:szCs w:val="28"/>
          <w:lang w:eastAsia="ru-RU"/>
        </w:rPr>
        <w:t xml:space="preserve"> ее реализации наблюдался рост уровня жизни населения</w:t>
      </w:r>
      <w:r w:rsidR="00B33691" w:rsidRPr="003F0161">
        <w:rPr>
          <w:rFonts w:ascii="Times New Roman" w:eastAsia="Times New Roman" w:hAnsi="Times New Roman" w:cs="Times New Roman"/>
          <w:sz w:val="28"/>
          <w:szCs w:val="28"/>
          <w:lang w:eastAsia="ru-RU"/>
        </w:rPr>
        <w:t xml:space="preserve">. То есть </w:t>
      </w:r>
      <w:r w:rsidR="002307ED" w:rsidRPr="003F0161">
        <w:rPr>
          <w:rFonts w:ascii="Times New Roman" w:eastAsia="Times New Roman" w:hAnsi="Times New Roman" w:cs="Times New Roman"/>
          <w:sz w:val="28"/>
          <w:szCs w:val="28"/>
          <w:lang w:eastAsia="ru-RU"/>
        </w:rPr>
        <w:t>изменения</w:t>
      </w:r>
      <w:r w:rsidR="00B33691" w:rsidRPr="003F0161">
        <w:rPr>
          <w:rFonts w:ascii="Times New Roman" w:eastAsia="Times New Roman" w:hAnsi="Times New Roman" w:cs="Times New Roman"/>
          <w:sz w:val="28"/>
          <w:szCs w:val="28"/>
          <w:lang w:eastAsia="ru-RU"/>
        </w:rPr>
        <w:t xml:space="preserve"> в экономике страны не повлекли снижения уровня жизни, именно поэтому данный период называют «Золотой пятилеткой»</w:t>
      </w:r>
      <w:r w:rsidR="00B33691" w:rsidRPr="003F0161">
        <w:rPr>
          <w:rStyle w:val="ac"/>
          <w:rFonts w:ascii="Times New Roman" w:eastAsia="Times New Roman" w:hAnsi="Times New Roman" w:cs="Times New Roman"/>
          <w:sz w:val="28"/>
          <w:szCs w:val="28"/>
          <w:lang w:eastAsia="ru-RU"/>
        </w:rPr>
        <w:footnoteReference w:id="10"/>
      </w:r>
      <w:r w:rsidR="00B33691" w:rsidRPr="003F0161">
        <w:rPr>
          <w:rFonts w:ascii="Times New Roman" w:eastAsia="Times New Roman" w:hAnsi="Times New Roman" w:cs="Times New Roman"/>
          <w:sz w:val="28"/>
          <w:szCs w:val="28"/>
          <w:lang w:eastAsia="ru-RU"/>
        </w:rPr>
        <w:t>.</w:t>
      </w:r>
    </w:p>
    <w:p w:rsidR="00D23E47" w:rsidRPr="003F0161" w:rsidRDefault="00D23E47" w:rsidP="003F0161">
      <w:pPr>
        <w:spacing w:after="0" w:line="360" w:lineRule="auto"/>
        <w:ind w:left="-567" w:right="-284" w:firstLine="709"/>
        <w:jc w:val="both"/>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Бурно развивалось строительство так называемого кооперативного жилья, и это тоже было отступлением от скрижалей распределительной экономики. На смену аскетическим пятиэтажкам пришли более комфортабельные типовые дома, с лифтами и мусо</w:t>
      </w:r>
      <w:r w:rsidR="00A652AF" w:rsidRPr="003F0161">
        <w:rPr>
          <w:rFonts w:ascii="Times New Roman" w:eastAsia="Times New Roman" w:hAnsi="Times New Roman" w:cs="Times New Roman"/>
          <w:sz w:val="28"/>
          <w:szCs w:val="28"/>
          <w:lang w:eastAsia="ru-RU"/>
        </w:rPr>
        <w:t>ропроводом.</w:t>
      </w:r>
      <w:r w:rsidRPr="003F0161">
        <w:rPr>
          <w:rFonts w:ascii="Times New Roman" w:eastAsia="Times New Roman" w:hAnsi="Times New Roman" w:cs="Times New Roman"/>
          <w:sz w:val="28"/>
          <w:szCs w:val="28"/>
          <w:lang w:eastAsia="ru-RU"/>
        </w:rPr>
        <w:t xml:space="preserve"> К тому же государство предоставляло пайщикам жилищно-строительных кооперативов практически беспроцентную ссуду в размере </w:t>
      </w:r>
      <w:r w:rsidRPr="003F0161">
        <w:rPr>
          <w:rFonts w:ascii="Times New Roman" w:eastAsia="Times New Roman" w:hAnsi="Times New Roman" w:cs="Times New Roman"/>
          <w:sz w:val="28"/>
          <w:szCs w:val="28"/>
          <w:lang w:eastAsia="ru-RU"/>
        </w:rPr>
        <w:lastRenderedPageBreak/>
        <w:t xml:space="preserve">до 70% от суммы на срок до 20 лет. Но попробовали бы вы тогда в областном городе купить по </w:t>
      </w:r>
      <w:proofErr w:type="spellStart"/>
      <w:r w:rsidRPr="003F0161">
        <w:rPr>
          <w:rFonts w:ascii="Times New Roman" w:eastAsia="Times New Roman" w:hAnsi="Times New Roman" w:cs="Times New Roman"/>
          <w:sz w:val="28"/>
          <w:szCs w:val="28"/>
          <w:lang w:eastAsia="ru-RU"/>
        </w:rPr>
        <w:t>госцене</w:t>
      </w:r>
      <w:proofErr w:type="spellEnd"/>
      <w:r w:rsidRPr="003F0161">
        <w:rPr>
          <w:rFonts w:ascii="Times New Roman" w:eastAsia="Times New Roman" w:hAnsi="Times New Roman" w:cs="Times New Roman"/>
          <w:sz w:val="28"/>
          <w:szCs w:val="28"/>
          <w:lang w:eastAsia="ru-RU"/>
        </w:rPr>
        <w:t xml:space="preserve"> мясо, масло или колбасу, да много чего еще. Вряд ли попытка увенчалась бы успехом</w:t>
      </w:r>
      <w:r w:rsidR="008F0D62" w:rsidRPr="003F0161">
        <w:rPr>
          <w:rFonts w:ascii="Times New Roman" w:eastAsia="Times New Roman" w:hAnsi="Times New Roman" w:cs="Times New Roman"/>
          <w:sz w:val="28"/>
          <w:szCs w:val="28"/>
          <w:lang w:eastAsia="ru-RU"/>
        </w:rPr>
        <w:t xml:space="preserve"> </w:t>
      </w:r>
      <w:r w:rsidRPr="003F0161">
        <w:rPr>
          <w:rFonts w:ascii="Times New Roman" w:eastAsia="Times New Roman" w:hAnsi="Times New Roman" w:cs="Times New Roman"/>
          <w:sz w:val="28"/>
          <w:szCs w:val="28"/>
          <w:lang w:eastAsia="ru-RU"/>
        </w:rPr>
        <w:t xml:space="preserve">Средняя зарплата рабочих и служащих в 1975 </w:t>
      </w:r>
      <w:r w:rsidR="008F0D62" w:rsidRPr="003F0161">
        <w:rPr>
          <w:rFonts w:ascii="Times New Roman" w:eastAsia="Times New Roman" w:hAnsi="Times New Roman" w:cs="Times New Roman"/>
          <w:sz w:val="28"/>
          <w:szCs w:val="28"/>
          <w:lang w:eastAsia="ru-RU"/>
        </w:rPr>
        <w:t>г.</w:t>
      </w:r>
      <w:r w:rsidRPr="003F0161">
        <w:rPr>
          <w:rFonts w:ascii="Times New Roman" w:eastAsia="Times New Roman" w:hAnsi="Times New Roman" w:cs="Times New Roman"/>
          <w:sz w:val="28"/>
          <w:szCs w:val="28"/>
          <w:lang w:eastAsia="ru-RU"/>
        </w:rPr>
        <w:t xml:space="preserve"> составляла 146 рублей в месяц и продолжала медленно, но верно расти. Кроме того, доходы увеличивались за счет премий, 13-й зарплаты и т. п., поэтому квартиры в кооперативных домах никогда не пустовали.</w:t>
      </w:r>
      <w:r w:rsidR="00A652AF" w:rsidRPr="003F0161">
        <w:rPr>
          <w:rFonts w:ascii="Times New Roman" w:eastAsia="Times New Roman" w:hAnsi="Times New Roman" w:cs="Times New Roman"/>
          <w:sz w:val="28"/>
          <w:szCs w:val="28"/>
          <w:lang w:eastAsia="ru-RU"/>
        </w:rPr>
        <w:t xml:space="preserve"> </w:t>
      </w:r>
      <w:r w:rsidRPr="003F0161">
        <w:rPr>
          <w:rFonts w:ascii="Times New Roman" w:eastAsia="Times New Roman" w:hAnsi="Times New Roman" w:cs="Times New Roman"/>
          <w:sz w:val="28"/>
          <w:szCs w:val="28"/>
          <w:lang w:eastAsia="ru-RU"/>
        </w:rPr>
        <w:t xml:space="preserve">То есть наша страна получила едва ли не единственную в своей истории масштабную экономическую реформу, в ходе которой ни у кого ничего не отнимали, не вырывали из рук. </w:t>
      </w:r>
      <w:proofErr w:type="gramStart"/>
      <w:r w:rsidRPr="003F0161">
        <w:rPr>
          <w:rFonts w:ascii="Times New Roman" w:eastAsia="Times New Roman" w:hAnsi="Times New Roman" w:cs="Times New Roman"/>
          <w:sz w:val="28"/>
          <w:szCs w:val="28"/>
          <w:lang w:eastAsia="ru-RU"/>
        </w:rPr>
        <w:t>Эдакая</w:t>
      </w:r>
      <w:proofErr w:type="gramEnd"/>
      <w:r w:rsidRPr="003F0161">
        <w:rPr>
          <w:rFonts w:ascii="Times New Roman" w:eastAsia="Times New Roman" w:hAnsi="Times New Roman" w:cs="Times New Roman"/>
          <w:sz w:val="28"/>
          <w:szCs w:val="28"/>
          <w:lang w:eastAsia="ru-RU"/>
        </w:rPr>
        <w:t xml:space="preserve"> реформа без жертв и разрушений.</w:t>
      </w:r>
    </w:p>
    <w:p w:rsidR="008F0D62" w:rsidRPr="003F0161" w:rsidRDefault="00D23E47" w:rsidP="003F0161">
      <w:pPr>
        <w:spacing w:after="0" w:line="360" w:lineRule="auto"/>
        <w:ind w:left="-567" w:right="-284" w:firstLine="709"/>
        <w:jc w:val="both"/>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Подчеркнем, что резко возросло значение прибыли в управлении экономикой. Ретрограды и сейчас оценивают этот шаг чуть ли не как отступление от коммунистических идеалов. Но ведь речь шла не о прибыли частного собственника, а об общенародном доходе. Появление же фондов социально-культурного назначения и жилищного строительства позволило повысить уровень социального обеспечения.</w:t>
      </w:r>
      <w:r w:rsidR="0096595A" w:rsidRPr="003F0161">
        <w:rPr>
          <w:rFonts w:ascii="Times New Roman" w:eastAsia="Times New Roman" w:hAnsi="Times New Roman" w:cs="Times New Roman"/>
          <w:sz w:val="28"/>
          <w:szCs w:val="28"/>
          <w:lang w:eastAsia="ru-RU"/>
        </w:rPr>
        <w:t xml:space="preserve"> </w:t>
      </w:r>
      <w:r w:rsidRPr="003F0161">
        <w:rPr>
          <w:rFonts w:ascii="Times New Roman" w:eastAsia="Times New Roman" w:hAnsi="Times New Roman" w:cs="Times New Roman"/>
          <w:sz w:val="28"/>
          <w:szCs w:val="28"/>
          <w:lang w:eastAsia="ru-RU"/>
        </w:rPr>
        <w:t xml:space="preserve">Стало меньше уравниловки в зарплатах. </w:t>
      </w:r>
    </w:p>
    <w:p w:rsidR="00B33691" w:rsidRPr="003F0161" w:rsidRDefault="00B33691" w:rsidP="003F0161">
      <w:pPr>
        <w:spacing w:after="0" w:line="360" w:lineRule="auto"/>
        <w:ind w:left="-567" w:right="-284" w:firstLine="709"/>
        <w:jc w:val="both"/>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Пятилетка 1966-1970 годов вошла в историю под названием «Золотая пятилетка». Она оказалась наиболее успешной в СССР. Прирост национального дохода составил 41 %, доходы населения выросли на 33%, был установлен семичасовой рабочий день и пятидневная рабочая неделя</w:t>
      </w:r>
      <w:r w:rsidR="002307ED" w:rsidRPr="003F0161">
        <w:rPr>
          <w:rStyle w:val="ac"/>
          <w:rFonts w:ascii="Times New Roman" w:eastAsia="Times New Roman" w:hAnsi="Times New Roman" w:cs="Times New Roman"/>
          <w:sz w:val="28"/>
          <w:szCs w:val="28"/>
          <w:lang w:eastAsia="ru-RU"/>
        </w:rPr>
        <w:footnoteReference w:id="11"/>
      </w:r>
      <w:r w:rsidRPr="003F0161">
        <w:rPr>
          <w:rFonts w:ascii="Times New Roman" w:eastAsia="Times New Roman" w:hAnsi="Times New Roman" w:cs="Times New Roman"/>
          <w:sz w:val="28"/>
          <w:szCs w:val="28"/>
          <w:lang w:eastAsia="ru-RU"/>
        </w:rPr>
        <w:t xml:space="preserve">. </w:t>
      </w:r>
      <w:r w:rsidR="00A652AF" w:rsidRPr="003F0161">
        <w:rPr>
          <w:rFonts w:ascii="Times New Roman" w:eastAsia="Times New Roman" w:hAnsi="Times New Roman" w:cs="Times New Roman"/>
          <w:sz w:val="28"/>
          <w:szCs w:val="28"/>
          <w:lang w:eastAsia="ru-RU"/>
        </w:rPr>
        <w:t xml:space="preserve"> </w:t>
      </w:r>
      <w:r w:rsidRPr="003F0161">
        <w:rPr>
          <w:rFonts w:ascii="Times New Roman" w:eastAsia="Times New Roman" w:hAnsi="Times New Roman" w:cs="Times New Roman"/>
          <w:sz w:val="28"/>
          <w:szCs w:val="28"/>
          <w:lang w:eastAsia="ru-RU"/>
        </w:rPr>
        <w:t xml:space="preserve">Итоги «Золотой пятилетки» говорят об успехе реформы </w:t>
      </w:r>
      <w:proofErr w:type="spellStart"/>
      <w:r w:rsidRPr="003F0161">
        <w:rPr>
          <w:rFonts w:ascii="Times New Roman" w:eastAsia="Times New Roman" w:hAnsi="Times New Roman" w:cs="Times New Roman"/>
          <w:sz w:val="28"/>
          <w:szCs w:val="28"/>
          <w:lang w:eastAsia="ru-RU"/>
        </w:rPr>
        <w:t>А.Н</w:t>
      </w:r>
      <w:proofErr w:type="spellEnd"/>
      <w:r w:rsidRPr="003F0161">
        <w:rPr>
          <w:rFonts w:ascii="Times New Roman" w:eastAsia="Times New Roman" w:hAnsi="Times New Roman" w:cs="Times New Roman"/>
          <w:sz w:val="28"/>
          <w:szCs w:val="28"/>
          <w:lang w:eastAsia="ru-RU"/>
        </w:rPr>
        <w:t>. Косыгина, однако уже в 1970 году она была свёрнута. Многие современники свидетельствуют о том, что причиной для свёртывания реформы послужило несколько негативное отношение Брежнева к Косыгину. Ещё одной причиной считается недовольство многих министерств</w:t>
      </w:r>
      <w:r w:rsidR="008F0D62" w:rsidRPr="003F0161">
        <w:rPr>
          <w:rStyle w:val="ac"/>
          <w:rFonts w:ascii="Times New Roman" w:eastAsia="Times New Roman" w:hAnsi="Times New Roman" w:cs="Times New Roman"/>
          <w:sz w:val="28"/>
          <w:szCs w:val="28"/>
          <w:lang w:eastAsia="ru-RU"/>
        </w:rPr>
        <w:footnoteReference w:id="12"/>
      </w:r>
      <w:r w:rsidRPr="003F0161">
        <w:rPr>
          <w:rFonts w:ascii="Times New Roman" w:eastAsia="Times New Roman" w:hAnsi="Times New Roman" w:cs="Times New Roman"/>
          <w:sz w:val="28"/>
          <w:szCs w:val="28"/>
          <w:lang w:eastAsia="ru-RU"/>
        </w:rPr>
        <w:t>.</w:t>
      </w:r>
    </w:p>
    <w:p w:rsidR="008F0D62" w:rsidRPr="003F0161" w:rsidRDefault="008F0D62" w:rsidP="003F0161">
      <w:pPr>
        <w:spacing w:after="0" w:line="360" w:lineRule="auto"/>
        <w:ind w:left="-567" w:right="-284" w:firstLine="709"/>
        <w:jc w:val="both"/>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Таким образом, реформа А. Н. Косыгина стала особенной для нашей страны, она была реализованная не за счет населения, а уже в начале ее реализации уровень жизни и заинтересованность в труде начали расти. Во многом это связано с личностью и деятельностью самого А. Н. Косыгина, который осознавал причины отставания СССР от капиталистических экономик.</w:t>
      </w:r>
    </w:p>
    <w:p w:rsidR="00D23E47" w:rsidRPr="003F0161" w:rsidRDefault="003F0161" w:rsidP="003F0161">
      <w:pPr>
        <w:pStyle w:val="2"/>
        <w:spacing w:line="360" w:lineRule="auto"/>
        <w:ind w:left="-567" w:right="-284" w:firstLine="709"/>
        <w:jc w:val="center"/>
        <w:rPr>
          <w:rFonts w:ascii="Times New Roman" w:eastAsia="Times New Roman" w:hAnsi="Times New Roman" w:cs="Times New Roman"/>
          <w:color w:val="auto"/>
          <w:sz w:val="28"/>
          <w:szCs w:val="28"/>
          <w:lang w:eastAsia="ru-RU"/>
        </w:rPr>
      </w:pPr>
      <w:bookmarkStart w:id="7" w:name="_Toc61793055"/>
      <w:bookmarkStart w:id="8" w:name="_Toc122011958"/>
      <w:r w:rsidRPr="003F0161">
        <w:rPr>
          <w:rFonts w:ascii="Times New Roman" w:eastAsia="Times New Roman" w:hAnsi="Times New Roman" w:cs="Times New Roman"/>
          <w:color w:val="auto"/>
          <w:sz w:val="28"/>
          <w:szCs w:val="28"/>
          <w:lang w:eastAsia="ru-RU"/>
        </w:rPr>
        <w:lastRenderedPageBreak/>
        <w:t>3</w:t>
      </w:r>
      <w:r w:rsidR="008F0D62" w:rsidRPr="003F0161">
        <w:rPr>
          <w:rFonts w:ascii="Times New Roman" w:eastAsia="Times New Roman" w:hAnsi="Times New Roman" w:cs="Times New Roman"/>
          <w:color w:val="auto"/>
          <w:sz w:val="28"/>
          <w:szCs w:val="28"/>
          <w:lang w:eastAsia="ru-RU"/>
        </w:rPr>
        <w:t xml:space="preserve">. </w:t>
      </w:r>
      <w:r w:rsidR="00D23E47" w:rsidRPr="003F0161">
        <w:rPr>
          <w:rFonts w:ascii="Times New Roman" w:eastAsia="Times New Roman" w:hAnsi="Times New Roman" w:cs="Times New Roman"/>
          <w:color w:val="auto"/>
          <w:sz w:val="28"/>
          <w:szCs w:val="28"/>
          <w:lang w:eastAsia="ru-RU"/>
        </w:rPr>
        <w:t>Свертывание реформы</w:t>
      </w:r>
      <w:bookmarkEnd w:id="7"/>
      <w:r w:rsidR="0096595A" w:rsidRPr="003F0161">
        <w:rPr>
          <w:rFonts w:ascii="Times New Roman" w:eastAsia="Times New Roman" w:hAnsi="Times New Roman" w:cs="Times New Roman"/>
          <w:color w:val="auto"/>
          <w:sz w:val="28"/>
          <w:szCs w:val="28"/>
          <w:lang w:eastAsia="ru-RU"/>
        </w:rPr>
        <w:t xml:space="preserve"> и ее основные итоги</w:t>
      </w:r>
      <w:bookmarkEnd w:id="8"/>
    </w:p>
    <w:p w:rsidR="00D23E47" w:rsidRPr="003F0161" w:rsidRDefault="00D23E47" w:rsidP="003F0161">
      <w:pPr>
        <w:spacing w:after="0" w:line="360" w:lineRule="auto"/>
        <w:ind w:left="-567" w:right="-284" w:firstLine="709"/>
        <w:jc w:val="both"/>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 xml:space="preserve">Среди причин «захлёбывания» реформы обычно </w:t>
      </w:r>
      <w:proofErr w:type="gramStart"/>
      <w:r w:rsidRPr="003F0161">
        <w:rPr>
          <w:rFonts w:ascii="Times New Roman" w:eastAsia="Times New Roman" w:hAnsi="Times New Roman" w:cs="Times New Roman"/>
          <w:sz w:val="28"/>
          <w:szCs w:val="28"/>
          <w:lang w:eastAsia="ru-RU"/>
        </w:rPr>
        <w:t>приводятся</w:t>
      </w:r>
      <w:proofErr w:type="gramEnd"/>
      <w:r w:rsidRPr="003F0161">
        <w:rPr>
          <w:rFonts w:ascii="Times New Roman" w:eastAsia="Times New Roman" w:hAnsi="Times New Roman" w:cs="Times New Roman"/>
          <w:sz w:val="28"/>
          <w:szCs w:val="28"/>
          <w:lang w:eastAsia="ru-RU"/>
        </w:rPr>
        <w:t xml:space="preserve"> сопротивление консервативной части Политбюро ЦК, а также ужесточение внутриполитического курса под влиянием Пражской весны 1968</w:t>
      </w:r>
      <w:r w:rsidR="008F0D62" w:rsidRPr="003F0161">
        <w:rPr>
          <w:rFonts w:ascii="Times New Roman" w:eastAsia="Times New Roman" w:hAnsi="Times New Roman" w:cs="Times New Roman"/>
          <w:sz w:val="28"/>
          <w:szCs w:val="28"/>
          <w:lang w:eastAsia="ru-RU"/>
        </w:rPr>
        <w:t xml:space="preserve"> г.</w:t>
      </w:r>
      <w:r w:rsidRPr="003F0161">
        <w:rPr>
          <w:rFonts w:ascii="Times New Roman" w:eastAsia="Times New Roman" w:hAnsi="Times New Roman" w:cs="Times New Roman"/>
          <w:sz w:val="28"/>
          <w:szCs w:val="28"/>
          <w:lang w:eastAsia="ru-RU"/>
        </w:rPr>
        <w:t xml:space="preserve"> По воспоминаниям заместителя Косыгина </w:t>
      </w:r>
      <w:hyperlink r:id="rId9" w:tooltip="Байбаков, Николай Константинович" w:history="1">
        <w:r w:rsidRPr="003F0161">
          <w:rPr>
            <w:rFonts w:ascii="Times New Roman" w:eastAsia="Times New Roman" w:hAnsi="Times New Roman" w:cs="Times New Roman"/>
            <w:sz w:val="28"/>
            <w:szCs w:val="28"/>
            <w:lang w:eastAsia="ru-RU"/>
          </w:rPr>
          <w:t>Н. К. </w:t>
        </w:r>
        <w:proofErr w:type="spellStart"/>
        <w:r w:rsidRPr="003F0161">
          <w:rPr>
            <w:rFonts w:ascii="Times New Roman" w:eastAsia="Times New Roman" w:hAnsi="Times New Roman" w:cs="Times New Roman"/>
            <w:sz w:val="28"/>
            <w:szCs w:val="28"/>
            <w:lang w:eastAsia="ru-RU"/>
          </w:rPr>
          <w:t>Байбакова</w:t>
        </w:r>
        <w:proofErr w:type="spellEnd"/>
      </w:hyperlink>
      <w:r w:rsidRPr="003F0161">
        <w:rPr>
          <w:rFonts w:ascii="Times New Roman" w:eastAsia="Times New Roman" w:hAnsi="Times New Roman" w:cs="Times New Roman"/>
          <w:sz w:val="28"/>
          <w:szCs w:val="28"/>
          <w:lang w:eastAsia="ru-RU"/>
        </w:rPr>
        <w:t xml:space="preserve">, особенно негативную роль играло </w:t>
      </w:r>
      <w:proofErr w:type="spellStart"/>
      <w:r w:rsidRPr="003F0161">
        <w:rPr>
          <w:rFonts w:ascii="Times New Roman" w:eastAsia="Times New Roman" w:hAnsi="Times New Roman" w:cs="Times New Roman"/>
          <w:sz w:val="28"/>
          <w:szCs w:val="28"/>
          <w:lang w:eastAsia="ru-RU"/>
        </w:rPr>
        <w:t>внутриаппаратное</w:t>
      </w:r>
      <w:proofErr w:type="spellEnd"/>
      <w:r w:rsidRPr="003F0161">
        <w:rPr>
          <w:rFonts w:ascii="Times New Roman" w:eastAsia="Times New Roman" w:hAnsi="Times New Roman" w:cs="Times New Roman"/>
          <w:sz w:val="28"/>
          <w:szCs w:val="28"/>
          <w:lang w:eastAsia="ru-RU"/>
        </w:rPr>
        <w:t xml:space="preserve"> соперничество между А. Н. Косыгиным и его замом Н. А. Тихоновым</w:t>
      </w:r>
      <w:r w:rsidR="0058774B" w:rsidRPr="003F0161">
        <w:rPr>
          <w:rStyle w:val="ac"/>
          <w:rFonts w:ascii="Times New Roman" w:eastAsia="Times New Roman" w:hAnsi="Times New Roman" w:cs="Times New Roman"/>
          <w:sz w:val="28"/>
          <w:szCs w:val="28"/>
          <w:lang w:eastAsia="ru-RU"/>
        </w:rPr>
        <w:footnoteReference w:id="13"/>
      </w:r>
      <w:r w:rsidRPr="003F0161">
        <w:rPr>
          <w:rFonts w:ascii="Times New Roman" w:eastAsia="Times New Roman" w:hAnsi="Times New Roman" w:cs="Times New Roman"/>
          <w:sz w:val="28"/>
          <w:szCs w:val="28"/>
          <w:lang w:eastAsia="ru-RU"/>
        </w:rPr>
        <w:t xml:space="preserve">. Контрпродуктивными были разногласия между Совмином, Госпланом СССР, с одной стороны, и Министерством обороны — с другой. </w:t>
      </w:r>
    </w:p>
    <w:p w:rsidR="00D23E47" w:rsidRPr="003F0161" w:rsidRDefault="00D23E47" w:rsidP="003F0161">
      <w:pPr>
        <w:spacing w:after="0" w:line="360" w:lineRule="auto"/>
        <w:ind w:left="-567" w:right="-284" w:firstLine="709"/>
        <w:jc w:val="both"/>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Неблагоприятным фактором для развития реформ мог также быть рос</w:t>
      </w:r>
      <w:r w:rsidR="0058774B" w:rsidRPr="003F0161">
        <w:rPr>
          <w:rFonts w:ascii="Times New Roman" w:eastAsia="Times New Roman" w:hAnsi="Times New Roman" w:cs="Times New Roman"/>
          <w:sz w:val="28"/>
          <w:szCs w:val="28"/>
          <w:lang w:eastAsia="ru-RU"/>
        </w:rPr>
        <w:t>т поступлений от экспорта нефти</w:t>
      </w:r>
      <w:r w:rsidRPr="003F0161">
        <w:rPr>
          <w:rFonts w:ascii="Times New Roman" w:eastAsia="Times New Roman" w:hAnsi="Times New Roman" w:cs="Times New Roman"/>
          <w:sz w:val="28"/>
          <w:szCs w:val="28"/>
          <w:lang w:eastAsia="ru-RU"/>
        </w:rPr>
        <w:t>, позволивший консервативному крылу советского руководства маскировать экономические проблемы СССР, в частности покрывать дефицит продовольствия за счёт поставок по импорту: закупок кормового зерна в Канаде</w:t>
      </w:r>
      <w:r w:rsidR="0058774B" w:rsidRPr="003F0161">
        <w:rPr>
          <w:rFonts w:ascii="Times New Roman" w:eastAsia="Times New Roman" w:hAnsi="Times New Roman" w:cs="Times New Roman"/>
          <w:sz w:val="28"/>
          <w:szCs w:val="28"/>
          <w:lang w:eastAsia="ru-RU"/>
        </w:rPr>
        <w:t xml:space="preserve"> и США</w:t>
      </w:r>
      <w:r w:rsidRPr="003F0161">
        <w:rPr>
          <w:rFonts w:ascii="Times New Roman" w:eastAsia="Times New Roman" w:hAnsi="Times New Roman" w:cs="Times New Roman"/>
          <w:sz w:val="28"/>
          <w:szCs w:val="28"/>
          <w:lang w:eastAsia="ru-RU"/>
        </w:rPr>
        <w:t xml:space="preserve"> и мороженой говядины и китового мяса в Австралии</w:t>
      </w:r>
      <w:r w:rsidR="0058774B" w:rsidRPr="003F0161">
        <w:rPr>
          <w:rStyle w:val="ac"/>
          <w:rFonts w:ascii="Times New Roman" w:eastAsia="Times New Roman" w:hAnsi="Times New Roman" w:cs="Times New Roman"/>
          <w:sz w:val="28"/>
          <w:szCs w:val="28"/>
          <w:lang w:eastAsia="ru-RU"/>
        </w:rPr>
        <w:footnoteReference w:id="14"/>
      </w:r>
      <w:r w:rsidRPr="003F0161">
        <w:rPr>
          <w:rFonts w:ascii="Times New Roman" w:eastAsia="Times New Roman" w:hAnsi="Times New Roman" w:cs="Times New Roman"/>
          <w:sz w:val="28"/>
          <w:szCs w:val="28"/>
          <w:lang w:eastAsia="ru-RU"/>
        </w:rPr>
        <w:t>.</w:t>
      </w:r>
    </w:p>
    <w:p w:rsidR="00D23E47" w:rsidRPr="003F0161" w:rsidRDefault="00D23E47" w:rsidP="003F0161">
      <w:pPr>
        <w:spacing w:after="0" w:line="360" w:lineRule="auto"/>
        <w:ind w:left="-567" w:right="-284" w:firstLine="709"/>
        <w:jc w:val="center"/>
        <w:rPr>
          <w:rFonts w:ascii="Times New Roman" w:eastAsia="Times New Roman" w:hAnsi="Times New Roman" w:cs="Times New Roman"/>
          <w:b/>
          <w:sz w:val="28"/>
          <w:szCs w:val="28"/>
          <w:lang w:eastAsia="ru-RU"/>
        </w:rPr>
      </w:pPr>
      <w:r w:rsidRPr="003F0161">
        <w:rPr>
          <w:rFonts w:ascii="Times New Roman" w:eastAsia="Times New Roman" w:hAnsi="Times New Roman" w:cs="Times New Roman"/>
          <w:b/>
          <w:sz w:val="28"/>
          <w:szCs w:val="28"/>
          <w:lang w:eastAsia="ru-RU"/>
        </w:rPr>
        <w:t>Итоги реформы</w:t>
      </w:r>
    </w:p>
    <w:p w:rsidR="00D23E47" w:rsidRPr="003F0161" w:rsidRDefault="00D23E47" w:rsidP="003F0161">
      <w:pPr>
        <w:spacing w:after="0" w:line="360" w:lineRule="auto"/>
        <w:ind w:left="-567" w:right="-284" w:firstLine="709"/>
        <w:jc w:val="both"/>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В ходе реформы в СССР была сделана попытка перехода к интенсивному экономическому росту, само понятие экономической эффективности создало условия для дальнейшей децентрализации хозяйственной жизни и создания постиндустриальной экономики</w:t>
      </w:r>
      <w:r w:rsidR="00CD0FA9" w:rsidRPr="003F0161">
        <w:rPr>
          <w:rStyle w:val="ac"/>
          <w:rFonts w:ascii="Times New Roman" w:eastAsia="Times New Roman" w:hAnsi="Times New Roman" w:cs="Times New Roman"/>
          <w:sz w:val="28"/>
          <w:szCs w:val="28"/>
          <w:lang w:eastAsia="ru-RU"/>
        </w:rPr>
        <w:footnoteReference w:id="15"/>
      </w:r>
      <w:r w:rsidRPr="003F0161">
        <w:rPr>
          <w:rFonts w:ascii="Times New Roman" w:eastAsia="Times New Roman" w:hAnsi="Times New Roman" w:cs="Times New Roman"/>
          <w:sz w:val="28"/>
          <w:szCs w:val="28"/>
          <w:lang w:eastAsia="ru-RU"/>
        </w:rPr>
        <w:t>.</w:t>
      </w:r>
    </w:p>
    <w:p w:rsidR="0096595A" w:rsidRPr="003F0161" w:rsidRDefault="0096595A" w:rsidP="003F0161">
      <w:pPr>
        <w:spacing w:after="0" w:line="360" w:lineRule="auto"/>
        <w:ind w:left="-567" w:right="-284" w:firstLine="709"/>
        <w:jc w:val="both"/>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Основными итогами реформ были:</w:t>
      </w:r>
    </w:p>
    <w:p w:rsidR="0096595A" w:rsidRPr="003F0161" w:rsidRDefault="0096595A" w:rsidP="003F0161">
      <w:pPr>
        <w:pStyle w:val="ad"/>
        <w:numPr>
          <w:ilvl w:val="0"/>
          <w:numId w:val="5"/>
        </w:numPr>
        <w:spacing w:after="0" w:line="360" w:lineRule="auto"/>
        <w:ind w:left="-567" w:right="-284" w:firstLine="709"/>
        <w:jc w:val="both"/>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 xml:space="preserve">Объём промышленного производства увеличился на 50%. </w:t>
      </w:r>
    </w:p>
    <w:p w:rsidR="0096595A" w:rsidRPr="003F0161" w:rsidRDefault="0096595A" w:rsidP="003F0161">
      <w:pPr>
        <w:pStyle w:val="ad"/>
        <w:numPr>
          <w:ilvl w:val="0"/>
          <w:numId w:val="5"/>
        </w:numPr>
        <w:spacing w:after="0" w:line="360" w:lineRule="auto"/>
        <w:ind w:left="-567" w:right="-284" w:firstLine="709"/>
        <w:jc w:val="both"/>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 xml:space="preserve">В стране </w:t>
      </w:r>
      <w:proofErr w:type="gramStart"/>
      <w:r w:rsidRPr="003F0161">
        <w:rPr>
          <w:rFonts w:ascii="Times New Roman" w:eastAsia="Times New Roman" w:hAnsi="Times New Roman" w:cs="Times New Roman"/>
          <w:sz w:val="28"/>
          <w:szCs w:val="28"/>
          <w:lang w:eastAsia="ru-RU"/>
        </w:rPr>
        <w:t>было создано около двух тысяч</w:t>
      </w:r>
      <w:proofErr w:type="gramEnd"/>
      <w:r w:rsidRPr="003F0161">
        <w:rPr>
          <w:rFonts w:ascii="Times New Roman" w:eastAsia="Times New Roman" w:hAnsi="Times New Roman" w:cs="Times New Roman"/>
          <w:sz w:val="28"/>
          <w:szCs w:val="28"/>
          <w:lang w:eastAsia="ru-RU"/>
        </w:rPr>
        <w:t xml:space="preserve"> новых предприятий. На них начала вводится автоматизированная система управления. </w:t>
      </w:r>
    </w:p>
    <w:p w:rsidR="0096595A" w:rsidRPr="003F0161" w:rsidRDefault="0096595A" w:rsidP="003F0161">
      <w:pPr>
        <w:pStyle w:val="ad"/>
        <w:numPr>
          <w:ilvl w:val="0"/>
          <w:numId w:val="5"/>
        </w:numPr>
        <w:spacing w:after="0" w:line="360" w:lineRule="auto"/>
        <w:ind w:left="-567" w:right="-284" w:firstLine="709"/>
        <w:jc w:val="both"/>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 xml:space="preserve">Интенсивно развивалось жилищное строительство. </w:t>
      </w:r>
    </w:p>
    <w:p w:rsidR="0096595A" w:rsidRPr="003F0161" w:rsidRDefault="0096595A" w:rsidP="003F0161">
      <w:pPr>
        <w:pStyle w:val="ad"/>
        <w:numPr>
          <w:ilvl w:val="0"/>
          <w:numId w:val="5"/>
        </w:numPr>
        <w:spacing w:after="0" w:line="360" w:lineRule="auto"/>
        <w:ind w:left="-567" w:right="-284" w:firstLine="709"/>
        <w:jc w:val="both"/>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 xml:space="preserve">Увеличилась заработная плата населения. </w:t>
      </w:r>
    </w:p>
    <w:p w:rsidR="0096595A" w:rsidRPr="003F0161" w:rsidRDefault="0096595A" w:rsidP="003F0161">
      <w:pPr>
        <w:pStyle w:val="ad"/>
        <w:numPr>
          <w:ilvl w:val="0"/>
          <w:numId w:val="5"/>
        </w:numPr>
        <w:spacing w:after="0" w:line="360" w:lineRule="auto"/>
        <w:ind w:left="-567" w:right="-284" w:firstLine="709"/>
        <w:jc w:val="both"/>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lastRenderedPageBreak/>
        <w:t xml:space="preserve">Валовой общественный продукт и национальный доход в этот период достигли 6,5%. </w:t>
      </w:r>
    </w:p>
    <w:p w:rsidR="0096595A" w:rsidRPr="003F0161" w:rsidRDefault="0096595A" w:rsidP="003F0161">
      <w:pPr>
        <w:pStyle w:val="ad"/>
        <w:numPr>
          <w:ilvl w:val="0"/>
          <w:numId w:val="5"/>
        </w:numPr>
        <w:spacing w:after="0" w:line="360" w:lineRule="auto"/>
        <w:ind w:left="-567" w:right="-284" w:firstLine="709"/>
        <w:jc w:val="both"/>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 xml:space="preserve">Темпы роста экономики достигли максимальных размеров. </w:t>
      </w:r>
    </w:p>
    <w:p w:rsidR="0096595A" w:rsidRPr="003F0161" w:rsidRDefault="0096595A" w:rsidP="003F0161">
      <w:pPr>
        <w:spacing w:after="0" w:line="360" w:lineRule="auto"/>
        <w:ind w:left="-567" w:right="-284" w:firstLine="709"/>
        <w:jc w:val="both"/>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 xml:space="preserve">Но после 1975 года рекордные показатели пошли на спад. </w:t>
      </w:r>
    </w:p>
    <w:p w:rsidR="00D23E47" w:rsidRPr="003F0161" w:rsidRDefault="0096595A" w:rsidP="003F0161">
      <w:pPr>
        <w:spacing w:after="0" w:line="360" w:lineRule="auto"/>
        <w:ind w:left="-567" w:right="-284" w:firstLine="709"/>
        <w:jc w:val="both"/>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 xml:space="preserve">По мнению многих исследователи </w:t>
      </w:r>
      <w:r w:rsidR="00D23E47" w:rsidRPr="003F0161">
        <w:rPr>
          <w:rFonts w:ascii="Times New Roman" w:eastAsia="Times New Roman" w:hAnsi="Times New Roman" w:cs="Times New Roman"/>
          <w:sz w:val="28"/>
          <w:szCs w:val="28"/>
          <w:lang w:eastAsia="ru-RU"/>
        </w:rPr>
        <w:t xml:space="preserve">причина провала не в сворачивании реформ или несовершенстве выбранных </w:t>
      </w:r>
      <w:r w:rsidR="008C47B5" w:rsidRPr="003F0161">
        <w:rPr>
          <w:rFonts w:ascii="Times New Roman" w:eastAsia="Times New Roman" w:hAnsi="Times New Roman" w:cs="Times New Roman"/>
          <w:sz w:val="28"/>
          <w:szCs w:val="28"/>
          <w:lang w:eastAsia="ru-RU"/>
        </w:rPr>
        <w:t xml:space="preserve">А. Н. </w:t>
      </w:r>
      <w:r w:rsidR="00D23E47" w:rsidRPr="003F0161">
        <w:rPr>
          <w:rFonts w:ascii="Times New Roman" w:eastAsia="Times New Roman" w:hAnsi="Times New Roman" w:cs="Times New Roman"/>
          <w:sz w:val="28"/>
          <w:szCs w:val="28"/>
          <w:lang w:eastAsia="ru-RU"/>
        </w:rPr>
        <w:t>Косыгиным методов, а в принципиальной невозможности устойчивого развития при советской политической системе</w:t>
      </w:r>
      <w:r w:rsidR="008C47B5" w:rsidRPr="003F0161">
        <w:rPr>
          <w:rStyle w:val="ac"/>
          <w:rFonts w:ascii="Times New Roman" w:eastAsia="Times New Roman" w:hAnsi="Times New Roman" w:cs="Times New Roman"/>
          <w:sz w:val="28"/>
          <w:szCs w:val="28"/>
          <w:lang w:eastAsia="ru-RU"/>
        </w:rPr>
        <w:footnoteReference w:id="16"/>
      </w:r>
      <w:r w:rsidR="00D23E47" w:rsidRPr="003F0161">
        <w:rPr>
          <w:rFonts w:ascii="Times New Roman" w:eastAsia="Times New Roman" w:hAnsi="Times New Roman" w:cs="Times New Roman"/>
          <w:sz w:val="28"/>
          <w:szCs w:val="28"/>
          <w:lang w:eastAsia="ru-RU"/>
        </w:rPr>
        <w:t>.</w:t>
      </w:r>
    </w:p>
    <w:p w:rsidR="00007376" w:rsidRPr="003F0161" w:rsidRDefault="006A1B7E" w:rsidP="003F0161">
      <w:pPr>
        <w:spacing w:after="0" w:line="360" w:lineRule="auto"/>
        <w:ind w:left="-567" w:right="-284" w:firstLine="709"/>
        <w:jc w:val="both"/>
        <w:textAlignment w:val="baseline"/>
        <w:rPr>
          <w:rFonts w:ascii="Times New Roman" w:hAnsi="Times New Roman" w:cs="Times New Roman"/>
          <w:sz w:val="28"/>
          <w:szCs w:val="28"/>
        </w:rPr>
      </w:pPr>
      <w:r w:rsidRPr="003F0161">
        <w:rPr>
          <w:rFonts w:ascii="Times New Roman" w:hAnsi="Times New Roman" w:cs="Times New Roman"/>
          <w:sz w:val="28"/>
          <w:szCs w:val="28"/>
        </w:rPr>
        <w:t xml:space="preserve">А. Н. </w:t>
      </w:r>
      <w:r w:rsidR="008F0D62" w:rsidRPr="003F0161">
        <w:rPr>
          <w:rFonts w:ascii="Times New Roman" w:hAnsi="Times New Roman" w:cs="Times New Roman"/>
          <w:sz w:val="28"/>
          <w:szCs w:val="28"/>
        </w:rPr>
        <w:t xml:space="preserve">Косыгин работал на высших постах почти до последних дней жизни. В этой связи можно вспомнить, что в 1979 г. была попытка «второй </w:t>
      </w:r>
      <w:proofErr w:type="spellStart"/>
      <w:r w:rsidR="008F0D62" w:rsidRPr="003F0161">
        <w:rPr>
          <w:rFonts w:ascii="Times New Roman" w:hAnsi="Times New Roman" w:cs="Times New Roman"/>
          <w:sz w:val="28"/>
          <w:szCs w:val="28"/>
        </w:rPr>
        <w:t>косыгинской</w:t>
      </w:r>
      <w:proofErr w:type="spellEnd"/>
      <w:r w:rsidR="008F0D62" w:rsidRPr="003F0161">
        <w:rPr>
          <w:rFonts w:ascii="Times New Roman" w:hAnsi="Times New Roman" w:cs="Times New Roman"/>
          <w:sz w:val="28"/>
          <w:szCs w:val="28"/>
        </w:rPr>
        <w:t>» реформы, тоже направленной на реформирование плановой системы в границах плановой системы. Однако эта попытка оказалась заметно менее радикальной, чем реформа 1965 г., а свертывание ее произошло гораздо быстрее. 24 октября 1980 г. А. Н. Косыгин был отправлен на пенсию, а менее чем через 2 месяца — 18 декабря — скончался.</w:t>
      </w:r>
    </w:p>
    <w:p w:rsidR="0096595A" w:rsidRPr="003F0161" w:rsidRDefault="0096595A" w:rsidP="003F0161">
      <w:pPr>
        <w:spacing w:after="0" w:line="360" w:lineRule="auto"/>
        <w:ind w:left="-567" w:right="-284" w:firstLine="709"/>
        <w:jc w:val="both"/>
        <w:textAlignment w:val="baseline"/>
        <w:rPr>
          <w:rFonts w:ascii="Times New Roman" w:hAnsi="Times New Roman" w:cs="Times New Roman"/>
          <w:sz w:val="28"/>
          <w:szCs w:val="28"/>
        </w:rPr>
      </w:pPr>
    </w:p>
    <w:p w:rsidR="0096595A" w:rsidRPr="003F0161" w:rsidRDefault="0096595A" w:rsidP="003F0161">
      <w:pPr>
        <w:spacing w:after="0" w:line="360" w:lineRule="auto"/>
        <w:ind w:left="-567" w:right="-284" w:firstLine="709"/>
        <w:jc w:val="both"/>
        <w:textAlignment w:val="baseline"/>
        <w:rPr>
          <w:rFonts w:ascii="Times New Roman" w:hAnsi="Times New Roman" w:cs="Times New Roman"/>
          <w:sz w:val="28"/>
          <w:szCs w:val="28"/>
        </w:rPr>
      </w:pPr>
    </w:p>
    <w:p w:rsidR="0096595A" w:rsidRPr="003F0161" w:rsidRDefault="0096595A" w:rsidP="003F0161">
      <w:pPr>
        <w:spacing w:after="0" w:line="360" w:lineRule="auto"/>
        <w:ind w:left="-567" w:right="-284" w:firstLine="709"/>
        <w:jc w:val="both"/>
        <w:textAlignment w:val="baseline"/>
        <w:rPr>
          <w:rFonts w:ascii="Times New Roman" w:hAnsi="Times New Roman" w:cs="Times New Roman"/>
          <w:sz w:val="28"/>
          <w:szCs w:val="28"/>
        </w:rPr>
      </w:pPr>
    </w:p>
    <w:p w:rsidR="0096595A" w:rsidRPr="003F0161" w:rsidRDefault="0096595A" w:rsidP="003F0161">
      <w:pPr>
        <w:spacing w:after="0" w:line="360" w:lineRule="auto"/>
        <w:ind w:left="-567" w:right="-284" w:firstLine="709"/>
        <w:jc w:val="both"/>
        <w:textAlignment w:val="baseline"/>
        <w:rPr>
          <w:rFonts w:ascii="Times New Roman" w:hAnsi="Times New Roman" w:cs="Times New Roman"/>
          <w:sz w:val="28"/>
          <w:szCs w:val="28"/>
        </w:rPr>
      </w:pPr>
    </w:p>
    <w:p w:rsidR="0096595A" w:rsidRPr="003F0161" w:rsidRDefault="0096595A" w:rsidP="003F0161">
      <w:pPr>
        <w:spacing w:after="0" w:line="360" w:lineRule="auto"/>
        <w:ind w:left="-567" w:right="-284" w:firstLine="709"/>
        <w:jc w:val="both"/>
        <w:textAlignment w:val="baseline"/>
        <w:rPr>
          <w:rFonts w:ascii="Times New Roman" w:hAnsi="Times New Roman" w:cs="Times New Roman"/>
          <w:sz w:val="28"/>
          <w:szCs w:val="28"/>
        </w:rPr>
      </w:pPr>
    </w:p>
    <w:p w:rsidR="0096595A" w:rsidRPr="003F0161" w:rsidRDefault="0096595A" w:rsidP="003F0161">
      <w:pPr>
        <w:spacing w:after="0" w:line="360" w:lineRule="auto"/>
        <w:ind w:left="-567" w:right="-284" w:firstLine="709"/>
        <w:jc w:val="both"/>
        <w:textAlignment w:val="baseline"/>
        <w:rPr>
          <w:rFonts w:ascii="Times New Roman" w:hAnsi="Times New Roman" w:cs="Times New Roman"/>
          <w:sz w:val="28"/>
          <w:szCs w:val="28"/>
        </w:rPr>
      </w:pPr>
    </w:p>
    <w:p w:rsidR="0096595A" w:rsidRPr="003F0161" w:rsidRDefault="0096595A" w:rsidP="003F0161">
      <w:pPr>
        <w:spacing w:after="0" w:line="360" w:lineRule="auto"/>
        <w:ind w:left="-567" w:right="-284" w:firstLine="709"/>
        <w:jc w:val="both"/>
        <w:textAlignment w:val="baseline"/>
        <w:rPr>
          <w:rFonts w:ascii="Times New Roman" w:hAnsi="Times New Roman" w:cs="Times New Roman"/>
          <w:sz w:val="28"/>
          <w:szCs w:val="28"/>
        </w:rPr>
      </w:pPr>
    </w:p>
    <w:p w:rsidR="0096595A" w:rsidRPr="003F0161" w:rsidRDefault="0096595A" w:rsidP="003F0161">
      <w:pPr>
        <w:spacing w:after="0" w:line="360" w:lineRule="auto"/>
        <w:ind w:left="-567" w:right="-284" w:firstLine="709"/>
        <w:jc w:val="both"/>
        <w:textAlignment w:val="baseline"/>
        <w:rPr>
          <w:rFonts w:ascii="Times New Roman" w:hAnsi="Times New Roman" w:cs="Times New Roman"/>
          <w:sz w:val="28"/>
          <w:szCs w:val="28"/>
        </w:rPr>
      </w:pPr>
    </w:p>
    <w:p w:rsidR="0096595A" w:rsidRPr="003F0161" w:rsidRDefault="0096595A" w:rsidP="003F0161">
      <w:pPr>
        <w:spacing w:after="0" w:line="360" w:lineRule="auto"/>
        <w:ind w:left="-567" w:right="-284" w:firstLine="709"/>
        <w:jc w:val="both"/>
        <w:textAlignment w:val="baseline"/>
        <w:rPr>
          <w:rFonts w:ascii="Times New Roman" w:hAnsi="Times New Roman" w:cs="Times New Roman"/>
          <w:sz w:val="28"/>
          <w:szCs w:val="28"/>
        </w:rPr>
      </w:pPr>
    </w:p>
    <w:p w:rsidR="00A652AF" w:rsidRPr="003F0161" w:rsidRDefault="00A652AF" w:rsidP="003F0161">
      <w:pPr>
        <w:spacing w:after="0" w:line="360" w:lineRule="auto"/>
        <w:ind w:left="-567" w:right="-284" w:firstLine="709"/>
        <w:jc w:val="both"/>
        <w:textAlignment w:val="baseline"/>
        <w:rPr>
          <w:rFonts w:ascii="Times New Roman" w:hAnsi="Times New Roman" w:cs="Times New Roman"/>
          <w:sz w:val="28"/>
          <w:szCs w:val="28"/>
        </w:rPr>
      </w:pPr>
    </w:p>
    <w:p w:rsidR="00A652AF" w:rsidRPr="003F0161" w:rsidRDefault="00A652AF" w:rsidP="003F0161">
      <w:pPr>
        <w:spacing w:after="0" w:line="360" w:lineRule="auto"/>
        <w:ind w:left="-567" w:right="-284" w:firstLine="709"/>
        <w:jc w:val="both"/>
        <w:textAlignment w:val="baseline"/>
        <w:rPr>
          <w:rFonts w:ascii="Times New Roman" w:hAnsi="Times New Roman" w:cs="Times New Roman"/>
          <w:sz w:val="28"/>
          <w:szCs w:val="28"/>
        </w:rPr>
      </w:pPr>
    </w:p>
    <w:p w:rsidR="0096595A" w:rsidRPr="003F0161" w:rsidRDefault="0096595A" w:rsidP="003F0161">
      <w:pPr>
        <w:spacing w:after="0" w:line="360" w:lineRule="auto"/>
        <w:ind w:left="-567" w:right="-284" w:firstLine="709"/>
        <w:jc w:val="both"/>
        <w:textAlignment w:val="baseline"/>
        <w:rPr>
          <w:rFonts w:ascii="Times New Roman" w:hAnsi="Times New Roman" w:cs="Times New Roman"/>
          <w:sz w:val="28"/>
          <w:szCs w:val="28"/>
        </w:rPr>
      </w:pPr>
    </w:p>
    <w:p w:rsidR="008C47B5" w:rsidRPr="003F0161" w:rsidRDefault="008C47B5" w:rsidP="003F0161">
      <w:pPr>
        <w:spacing w:after="0" w:line="360" w:lineRule="auto"/>
        <w:ind w:left="-567" w:right="-284" w:firstLine="709"/>
        <w:jc w:val="both"/>
        <w:textAlignment w:val="baseline"/>
        <w:rPr>
          <w:rFonts w:ascii="Times New Roman" w:hAnsi="Times New Roman" w:cs="Times New Roman"/>
          <w:sz w:val="28"/>
          <w:szCs w:val="28"/>
        </w:rPr>
      </w:pPr>
    </w:p>
    <w:p w:rsidR="00B67817" w:rsidRPr="003F0161" w:rsidRDefault="00B67817" w:rsidP="003F0161">
      <w:pPr>
        <w:pStyle w:val="2"/>
        <w:spacing w:line="360" w:lineRule="auto"/>
        <w:ind w:left="-567" w:right="-284" w:firstLine="709"/>
        <w:jc w:val="center"/>
        <w:rPr>
          <w:rFonts w:ascii="Times New Roman" w:hAnsi="Times New Roman" w:cs="Times New Roman"/>
          <w:color w:val="auto"/>
          <w:sz w:val="28"/>
          <w:szCs w:val="28"/>
        </w:rPr>
      </w:pPr>
      <w:bookmarkStart w:id="9" w:name="_Toc61793056"/>
      <w:bookmarkStart w:id="10" w:name="_Toc122011959"/>
      <w:r w:rsidRPr="003F0161">
        <w:rPr>
          <w:rFonts w:ascii="Times New Roman" w:hAnsi="Times New Roman" w:cs="Times New Roman"/>
          <w:color w:val="auto"/>
          <w:sz w:val="28"/>
          <w:szCs w:val="28"/>
        </w:rPr>
        <w:lastRenderedPageBreak/>
        <w:t>Заключение</w:t>
      </w:r>
      <w:bookmarkEnd w:id="9"/>
      <w:bookmarkEnd w:id="10"/>
    </w:p>
    <w:p w:rsidR="00B67817" w:rsidRPr="003F0161" w:rsidRDefault="00B67817" w:rsidP="003F0161">
      <w:pPr>
        <w:spacing w:after="0" w:line="360" w:lineRule="auto"/>
        <w:ind w:left="-567" w:right="-284" w:firstLine="709"/>
        <w:jc w:val="both"/>
        <w:textAlignment w:val="baseline"/>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Подведем основные итоги данной работы.</w:t>
      </w:r>
    </w:p>
    <w:p w:rsidR="00B67817" w:rsidRPr="003F0161" w:rsidRDefault="00B67817" w:rsidP="003F0161">
      <w:pPr>
        <w:spacing w:after="0" w:line="360" w:lineRule="auto"/>
        <w:ind w:left="-567" w:right="-284" w:firstLine="709"/>
        <w:jc w:val="both"/>
        <w:textAlignment w:val="baseline"/>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А. Н. Косыгин заслужено является наиболее видным реформатором советской эпохи, он стал столь известен благодаря наличию важных для государственного служащего высокого уровня черт личности и его опыта, которые способствовали разработке и реализации его экономической реформы.</w:t>
      </w:r>
    </w:p>
    <w:p w:rsidR="00B67817" w:rsidRPr="003F0161" w:rsidRDefault="00B67817" w:rsidP="003F0161">
      <w:pPr>
        <w:spacing w:after="0" w:line="360" w:lineRule="auto"/>
        <w:ind w:left="-567" w:right="-284" w:firstLine="709"/>
        <w:jc w:val="both"/>
        <w:textAlignment w:val="baseline"/>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 xml:space="preserve">Начало  карьеры  А. Н. Косыгина как государственного служащего характеризовалось достаточно быстрым восхождением по карьерной лестнице. А. Н. Косыгин занимал различные должности, что дало ему тот бесценный опыт, который способствовал его деятельности как реформатора. </w:t>
      </w:r>
    </w:p>
    <w:p w:rsidR="00B67817" w:rsidRPr="003F0161" w:rsidRDefault="00B67817" w:rsidP="003F0161">
      <w:pPr>
        <w:spacing w:after="0" w:line="360" w:lineRule="auto"/>
        <w:ind w:left="-567" w:right="-284" w:firstLine="709"/>
        <w:jc w:val="both"/>
        <w:textAlignment w:val="baseline"/>
        <w:rPr>
          <w:rFonts w:ascii="Times New Roman" w:eastAsia="Times New Roman" w:hAnsi="Times New Roman" w:cs="Times New Roman"/>
          <w:sz w:val="28"/>
          <w:szCs w:val="28"/>
          <w:lang w:eastAsia="ru-RU"/>
        </w:rPr>
      </w:pPr>
      <w:proofErr w:type="spellStart"/>
      <w:r w:rsidRPr="003F0161">
        <w:rPr>
          <w:rFonts w:ascii="Times New Roman" w:eastAsia="Times New Roman" w:hAnsi="Times New Roman" w:cs="Times New Roman"/>
          <w:sz w:val="28"/>
          <w:szCs w:val="28"/>
          <w:lang w:eastAsia="ru-RU"/>
        </w:rPr>
        <w:t>Косыгинская</w:t>
      </w:r>
      <w:proofErr w:type="spellEnd"/>
      <w:r w:rsidRPr="003F0161">
        <w:rPr>
          <w:rFonts w:ascii="Times New Roman" w:eastAsia="Times New Roman" w:hAnsi="Times New Roman" w:cs="Times New Roman"/>
          <w:sz w:val="28"/>
          <w:szCs w:val="28"/>
          <w:lang w:eastAsia="ru-RU"/>
        </w:rPr>
        <w:t xml:space="preserve"> реформа должна была стимулировать развитие экономики СССР, и действительно в период «золотой пятилетки» наблюдалось ускорение темпов экономического роста.</w:t>
      </w:r>
    </w:p>
    <w:p w:rsidR="00B67817" w:rsidRPr="003F0161" w:rsidRDefault="00B67817" w:rsidP="003F0161">
      <w:pPr>
        <w:spacing w:after="0" w:line="360" w:lineRule="auto"/>
        <w:ind w:left="-567" w:right="-284" w:firstLine="709"/>
        <w:jc w:val="both"/>
        <w:textAlignment w:val="baseline"/>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 xml:space="preserve">Среди особых черт реформы А. Н. Косыгина стоит выделить ее </w:t>
      </w:r>
      <w:r w:rsidR="006A1B7E" w:rsidRPr="003F0161">
        <w:rPr>
          <w:rFonts w:ascii="Times New Roman" w:eastAsia="Times New Roman" w:hAnsi="Times New Roman" w:cs="Times New Roman"/>
          <w:sz w:val="28"/>
          <w:szCs w:val="28"/>
          <w:lang w:eastAsia="ru-RU"/>
        </w:rPr>
        <w:t>реализацию не «за счет населения», что распространено и в современной России, а посредством стимулирования интенсификации производства. Кроме того, традиционные для СССР, экстенсивные источники роста экономики были признаны не отвечающими условиям того времени, что стало важным шагом в развитии подхода к государственному управлению экономикой в СССР.</w:t>
      </w:r>
    </w:p>
    <w:p w:rsidR="00B67817" w:rsidRDefault="0096595A" w:rsidP="003F0161">
      <w:pPr>
        <w:spacing w:after="0" w:line="360" w:lineRule="auto"/>
        <w:ind w:left="-567" w:right="-284" w:firstLine="709"/>
        <w:jc w:val="both"/>
        <w:textAlignment w:val="baseline"/>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Итоги реформ были впечатляющими, но сложности в соединении советской экономической системы и капиталистических методов стимулирования объективно обусловили снижение темпов роста производства. Кроме этого консервативное крыло партии было против существенных изменений, а рост доходов от экспорта нефти позволил им постепенно свернуть реализацию реформы.</w:t>
      </w:r>
    </w:p>
    <w:p w:rsidR="009C6471" w:rsidRPr="003F0161" w:rsidRDefault="009C6471" w:rsidP="003F0161">
      <w:pPr>
        <w:spacing w:after="0" w:line="360" w:lineRule="auto"/>
        <w:ind w:left="-567" w:right="-284"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Таким образом, роль личности </w:t>
      </w:r>
      <w:r w:rsidRPr="003F0161">
        <w:rPr>
          <w:rFonts w:ascii="Times New Roman" w:eastAsia="Times New Roman" w:hAnsi="Times New Roman" w:cs="Times New Roman"/>
          <w:sz w:val="28"/>
          <w:szCs w:val="28"/>
          <w:lang w:eastAsia="ru-RU"/>
        </w:rPr>
        <w:t>А. Н. Косыгина</w:t>
      </w:r>
      <w:r>
        <w:rPr>
          <w:rFonts w:ascii="Times New Roman" w:eastAsia="Times New Roman" w:hAnsi="Times New Roman" w:cs="Times New Roman"/>
          <w:sz w:val="28"/>
          <w:szCs w:val="28"/>
          <w:lang w:eastAsia="ru-RU"/>
        </w:rPr>
        <w:t xml:space="preserve"> определяет значением его реформаторской деятельности, которая потенциально могла повлиять на судьбу всей страны.</w:t>
      </w:r>
    </w:p>
    <w:p w:rsidR="0096595A" w:rsidRPr="003F0161" w:rsidRDefault="0096595A" w:rsidP="003F0161">
      <w:pPr>
        <w:spacing w:after="0" w:line="360" w:lineRule="auto"/>
        <w:ind w:left="-567" w:right="-284" w:firstLine="709"/>
        <w:jc w:val="both"/>
        <w:textAlignment w:val="baseline"/>
        <w:rPr>
          <w:rFonts w:ascii="Times New Roman" w:eastAsia="Times New Roman" w:hAnsi="Times New Roman" w:cs="Times New Roman"/>
          <w:sz w:val="28"/>
          <w:szCs w:val="28"/>
          <w:lang w:eastAsia="ru-RU"/>
        </w:rPr>
      </w:pPr>
    </w:p>
    <w:p w:rsidR="0096595A" w:rsidRPr="003F0161" w:rsidRDefault="0096595A" w:rsidP="003F0161">
      <w:pPr>
        <w:spacing w:after="0" w:line="360" w:lineRule="auto"/>
        <w:ind w:left="-567" w:right="-284" w:firstLine="709"/>
        <w:jc w:val="both"/>
        <w:textAlignment w:val="baseline"/>
        <w:rPr>
          <w:rFonts w:ascii="Times New Roman" w:hAnsi="Times New Roman" w:cs="Times New Roman"/>
          <w:sz w:val="28"/>
          <w:szCs w:val="28"/>
        </w:rPr>
      </w:pPr>
    </w:p>
    <w:p w:rsidR="00A652AF" w:rsidRPr="003F0161" w:rsidRDefault="00A652AF" w:rsidP="003F0161">
      <w:pPr>
        <w:spacing w:after="0" w:line="360" w:lineRule="auto"/>
        <w:ind w:left="-567" w:right="-284" w:firstLine="709"/>
        <w:jc w:val="both"/>
        <w:textAlignment w:val="baseline"/>
        <w:rPr>
          <w:rFonts w:ascii="Times New Roman" w:hAnsi="Times New Roman" w:cs="Times New Roman"/>
          <w:sz w:val="28"/>
          <w:szCs w:val="28"/>
        </w:rPr>
      </w:pPr>
    </w:p>
    <w:p w:rsidR="003008E9" w:rsidRPr="003F0161" w:rsidRDefault="003008E9" w:rsidP="003F0161">
      <w:pPr>
        <w:pStyle w:val="2"/>
        <w:spacing w:line="360" w:lineRule="auto"/>
        <w:ind w:left="-567" w:right="-284" w:firstLine="709"/>
        <w:jc w:val="center"/>
        <w:rPr>
          <w:rFonts w:ascii="Times New Roman" w:hAnsi="Times New Roman" w:cs="Times New Roman"/>
          <w:color w:val="auto"/>
          <w:sz w:val="28"/>
          <w:szCs w:val="28"/>
        </w:rPr>
      </w:pPr>
      <w:bookmarkStart w:id="11" w:name="_Toc61793057"/>
      <w:bookmarkStart w:id="12" w:name="_Toc122011960"/>
      <w:bookmarkStart w:id="13" w:name="_GoBack"/>
      <w:bookmarkEnd w:id="13"/>
      <w:r w:rsidRPr="003F0161">
        <w:rPr>
          <w:rFonts w:ascii="Times New Roman" w:hAnsi="Times New Roman" w:cs="Times New Roman"/>
          <w:color w:val="auto"/>
          <w:sz w:val="28"/>
          <w:szCs w:val="28"/>
        </w:rPr>
        <w:lastRenderedPageBreak/>
        <w:t>Список использованной литературы</w:t>
      </w:r>
      <w:bookmarkEnd w:id="11"/>
      <w:bookmarkEnd w:id="12"/>
    </w:p>
    <w:p w:rsidR="00BC6D04" w:rsidRPr="003F0161" w:rsidRDefault="0096595A" w:rsidP="003F0161">
      <w:pPr>
        <w:spacing w:after="0" w:line="360" w:lineRule="auto"/>
        <w:ind w:left="-567" w:right="-284" w:firstLine="709"/>
        <w:jc w:val="both"/>
        <w:textAlignment w:val="baseline"/>
        <w:rPr>
          <w:rFonts w:ascii="Times New Roman" w:hAnsi="Times New Roman" w:cs="Times New Roman"/>
          <w:sz w:val="28"/>
          <w:szCs w:val="28"/>
        </w:rPr>
      </w:pPr>
      <w:r w:rsidRPr="003F0161">
        <w:rPr>
          <w:rFonts w:ascii="Times New Roman" w:hAnsi="Times New Roman" w:cs="Times New Roman"/>
          <w:sz w:val="28"/>
          <w:szCs w:val="28"/>
        </w:rPr>
        <w:t xml:space="preserve">1. </w:t>
      </w:r>
      <w:proofErr w:type="spellStart"/>
      <w:r w:rsidR="00BC6D04" w:rsidRPr="003F0161">
        <w:rPr>
          <w:rFonts w:ascii="Times New Roman" w:hAnsi="Times New Roman" w:cs="Times New Roman"/>
          <w:sz w:val="28"/>
          <w:szCs w:val="28"/>
        </w:rPr>
        <w:t>Аджемоглу</w:t>
      </w:r>
      <w:proofErr w:type="spellEnd"/>
      <w:r w:rsidR="00BC6D04" w:rsidRPr="003F0161">
        <w:rPr>
          <w:rFonts w:ascii="Times New Roman" w:hAnsi="Times New Roman" w:cs="Times New Roman"/>
          <w:sz w:val="28"/>
          <w:szCs w:val="28"/>
        </w:rPr>
        <w:t xml:space="preserve"> </w:t>
      </w:r>
      <w:proofErr w:type="spellStart"/>
      <w:r w:rsidR="00BC6D04" w:rsidRPr="003F0161">
        <w:rPr>
          <w:rFonts w:ascii="Times New Roman" w:hAnsi="Times New Roman" w:cs="Times New Roman"/>
          <w:sz w:val="28"/>
          <w:szCs w:val="28"/>
        </w:rPr>
        <w:t>Дарон</w:t>
      </w:r>
      <w:proofErr w:type="spellEnd"/>
      <w:r w:rsidR="00BC6D04" w:rsidRPr="003F0161">
        <w:rPr>
          <w:rFonts w:ascii="Times New Roman" w:hAnsi="Times New Roman" w:cs="Times New Roman"/>
          <w:sz w:val="28"/>
          <w:szCs w:val="28"/>
        </w:rPr>
        <w:t xml:space="preserve">, Робинсон Джеймс </w:t>
      </w:r>
      <w:proofErr w:type="gramStart"/>
      <w:r w:rsidR="00BC6D04" w:rsidRPr="003F0161">
        <w:rPr>
          <w:rFonts w:ascii="Times New Roman" w:hAnsi="Times New Roman" w:cs="Times New Roman"/>
          <w:sz w:val="28"/>
          <w:szCs w:val="28"/>
        </w:rPr>
        <w:t>А.</w:t>
      </w:r>
      <w:proofErr w:type="gramEnd"/>
      <w:r w:rsidR="00BC6D04" w:rsidRPr="003F0161">
        <w:rPr>
          <w:rFonts w:ascii="Times New Roman" w:hAnsi="Times New Roman" w:cs="Times New Roman"/>
          <w:sz w:val="28"/>
          <w:szCs w:val="28"/>
        </w:rPr>
        <w:t xml:space="preserve"> Почему одни страны богатые, а другие бедные. Происхождение</w:t>
      </w:r>
      <w:r w:rsidR="00801674" w:rsidRPr="003F0161">
        <w:rPr>
          <w:rFonts w:ascii="Times New Roman" w:hAnsi="Times New Roman" w:cs="Times New Roman"/>
          <w:sz w:val="28"/>
          <w:szCs w:val="28"/>
        </w:rPr>
        <w:t xml:space="preserve"> власти, процветания и нищеты. – </w:t>
      </w:r>
      <w:r w:rsidR="00BC6D04" w:rsidRPr="003F0161">
        <w:rPr>
          <w:rFonts w:ascii="Times New Roman" w:hAnsi="Times New Roman" w:cs="Times New Roman"/>
          <w:sz w:val="28"/>
          <w:szCs w:val="28"/>
        </w:rPr>
        <w:t xml:space="preserve">М.: </w:t>
      </w:r>
      <w:proofErr w:type="spellStart"/>
      <w:r w:rsidR="00BC6D04" w:rsidRPr="003F0161">
        <w:rPr>
          <w:rFonts w:ascii="Times New Roman" w:hAnsi="Times New Roman" w:cs="Times New Roman"/>
          <w:sz w:val="28"/>
          <w:szCs w:val="28"/>
        </w:rPr>
        <w:t>АСТ</w:t>
      </w:r>
      <w:proofErr w:type="spellEnd"/>
      <w:r w:rsidR="00BC6D04" w:rsidRPr="003F0161">
        <w:rPr>
          <w:rFonts w:ascii="Times New Roman" w:hAnsi="Times New Roman" w:cs="Times New Roman"/>
          <w:sz w:val="28"/>
          <w:szCs w:val="28"/>
        </w:rPr>
        <w:t xml:space="preserve">, 2015. </w:t>
      </w:r>
      <w:r w:rsidR="00801674" w:rsidRPr="003F0161">
        <w:rPr>
          <w:rFonts w:ascii="Times New Roman" w:hAnsi="Times New Roman" w:cs="Times New Roman"/>
          <w:sz w:val="28"/>
          <w:szCs w:val="28"/>
        </w:rPr>
        <w:t xml:space="preserve">– </w:t>
      </w:r>
      <w:r w:rsidR="00BC6D04" w:rsidRPr="003F0161">
        <w:rPr>
          <w:rFonts w:ascii="Times New Roman" w:hAnsi="Times New Roman" w:cs="Times New Roman"/>
          <w:sz w:val="28"/>
          <w:szCs w:val="28"/>
        </w:rPr>
        <w:t>720 c.</w:t>
      </w:r>
    </w:p>
    <w:p w:rsidR="003008E9" w:rsidRPr="003F0161" w:rsidRDefault="00BC6D04" w:rsidP="003F0161">
      <w:pPr>
        <w:spacing w:after="0" w:line="360" w:lineRule="auto"/>
        <w:ind w:left="-567" w:right="-284" w:firstLine="709"/>
        <w:jc w:val="both"/>
        <w:textAlignment w:val="baseline"/>
        <w:rPr>
          <w:rFonts w:ascii="Times New Roman" w:hAnsi="Times New Roman" w:cs="Times New Roman"/>
          <w:sz w:val="28"/>
          <w:szCs w:val="28"/>
        </w:rPr>
      </w:pPr>
      <w:r w:rsidRPr="003F0161">
        <w:rPr>
          <w:rFonts w:ascii="Times New Roman" w:hAnsi="Times New Roman" w:cs="Times New Roman"/>
          <w:sz w:val="28"/>
          <w:szCs w:val="28"/>
        </w:rPr>
        <w:t xml:space="preserve">2. </w:t>
      </w:r>
      <w:r w:rsidR="003008E9" w:rsidRPr="003F0161">
        <w:rPr>
          <w:rFonts w:ascii="Times New Roman" w:hAnsi="Times New Roman" w:cs="Times New Roman"/>
          <w:sz w:val="28"/>
          <w:szCs w:val="28"/>
        </w:rPr>
        <w:t xml:space="preserve">Андриянов В. И. Косыгин. </w:t>
      </w:r>
      <w:r w:rsidR="00801674" w:rsidRPr="003F0161">
        <w:rPr>
          <w:rFonts w:ascii="Times New Roman" w:hAnsi="Times New Roman" w:cs="Times New Roman"/>
          <w:sz w:val="28"/>
          <w:szCs w:val="28"/>
        </w:rPr>
        <w:t>— М.: Мол</w:t>
      </w:r>
      <w:proofErr w:type="gramStart"/>
      <w:r w:rsidR="00801674" w:rsidRPr="003F0161">
        <w:rPr>
          <w:rFonts w:ascii="Times New Roman" w:hAnsi="Times New Roman" w:cs="Times New Roman"/>
          <w:sz w:val="28"/>
          <w:szCs w:val="28"/>
        </w:rPr>
        <w:t>.</w:t>
      </w:r>
      <w:proofErr w:type="gramEnd"/>
      <w:r w:rsidR="00801674" w:rsidRPr="003F0161">
        <w:rPr>
          <w:rFonts w:ascii="Times New Roman" w:hAnsi="Times New Roman" w:cs="Times New Roman"/>
          <w:sz w:val="28"/>
          <w:szCs w:val="28"/>
        </w:rPr>
        <w:t xml:space="preserve"> </w:t>
      </w:r>
      <w:proofErr w:type="gramStart"/>
      <w:r w:rsidR="00801674" w:rsidRPr="003F0161">
        <w:rPr>
          <w:rFonts w:ascii="Times New Roman" w:hAnsi="Times New Roman" w:cs="Times New Roman"/>
          <w:sz w:val="28"/>
          <w:szCs w:val="28"/>
        </w:rPr>
        <w:t>г</w:t>
      </w:r>
      <w:proofErr w:type="gramEnd"/>
      <w:r w:rsidR="00801674" w:rsidRPr="003F0161">
        <w:rPr>
          <w:rFonts w:ascii="Times New Roman" w:hAnsi="Times New Roman" w:cs="Times New Roman"/>
          <w:sz w:val="28"/>
          <w:szCs w:val="28"/>
        </w:rPr>
        <w:t>вардия, 2003. — 366 с</w:t>
      </w:r>
      <w:r w:rsidR="003008E9" w:rsidRPr="003F0161">
        <w:rPr>
          <w:rFonts w:ascii="Times New Roman" w:hAnsi="Times New Roman" w:cs="Times New Roman"/>
          <w:sz w:val="28"/>
          <w:szCs w:val="28"/>
        </w:rPr>
        <w:t>.</w:t>
      </w:r>
    </w:p>
    <w:p w:rsidR="00BC6D04" w:rsidRPr="003F0161" w:rsidRDefault="00BC6D04" w:rsidP="003F0161">
      <w:pPr>
        <w:spacing w:after="0" w:line="360" w:lineRule="auto"/>
        <w:ind w:left="-567" w:right="-284" w:firstLine="709"/>
        <w:jc w:val="both"/>
        <w:textAlignment w:val="baseline"/>
        <w:rPr>
          <w:rFonts w:ascii="Times New Roman" w:hAnsi="Times New Roman" w:cs="Times New Roman"/>
          <w:sz w:val="28"/>
          <w:szCs w:val="28"/>
        </w:rPr>
      </w:pPr>
      <w:r w:rsidRPr="003F0161">
        <w:rPr>
          <w:rFonts w:ascii="Times New Roman" w:hAnsi="Times New Roman" w:cs="Times New Roman"/>
          <w:sz w:val="28"/>
          <w:szCs w:val="28"/>
        </w:rPr>
        <w:t xml:space="preserve">3. </w:t>
      </w:r>
      <w:proofErr w:type="spellStart"/>
      <w:r w:rsidRPr="003F0161">
        <w:rPr>
          <w:rFonts w:ascii="Times New Roman" w:hAnsi="Times New Roman" w:cs="Times New Roman"/>
          <w:sz w:val="28"/>
          <w:szCs w:val="28"/>
        </w:rPr>
        <w:t>Будкевич</w:t>
      </w:r>
      <w:proofErr w:type="spellEnd"/>
      <w:r w:rsidRPr="003F0161">
        <w:rPr>
          <w:rFonts w:ascii="Times New Roman" w:hAnsi="Times New Roman" w:cs="Times New Roman"/>
          <w:sz w:val="28"/>
          <w:szCs w:val="28"/>
        </w:rPr>
        <w:t xml:space="preserve">, </w:t>
      </w:r>
      <w:proofErr w:type="spellStart"/>
      <w:r w:rsidRPr="003F0161">
        <w:rPr>
          <w:rFonts w:ascii="Times New Roman" w:hAnsi="Times New Roman" w:cs="Times New Roman"/>
          <w:sz w:val="28"/>
          <w:szCs w:val="28"/>
        </w:rPr>
        <w:t>Г.В</w:t>
      </w:r>
      <w:proofErr w:type="spellEnd"/>
      <w:r w:rsidRPr="003F0161">
        <w:rPr>
          <w:rFonts w:ascii="Times New Roman" w:hAnsi="Times New Roman" w:cs="Times New Roman"/>
          <w:sz w:val="28"/>
          <w:szCs w:val="28"/>
        </w:rPr>
        <w:t xml:space="preserve">.  Косыгин </w:t>
      </w:r>
      <w:proofErr w:type="spellStart"/>
      <w:r w:rsidRPr="003F0161">
        <w:rPr>
          <w:rFonts w:ascii="Times New Roman" w:hAnsi="Times New Roman" w:cs="Times New Roman"/>
          <w:sz w:val="28"/>
          <w:szCs w:val="28"/>
        </w:rPr>
        <w:t>А.Н</w:t>
      </w:r>
      <w:proofErr w:type="spellEnd"/>
      <w:r w:rsidRPr="003F0161">
        <w:rPr>
          <w:rFonts w:ascii="Times New Roman" w:hAnsi="Times New Roman" w:cs="Times New Roman"/>
          <w:sz w:val="28"/>
          <w:szCs w:val="28"/>
        </w:rPr>
        <w:t xml:space="preserve">., как политик и «человек системы», смотрящий в будущее. Вестник </w:t>
      </w:r>
      <w:proofErr w:type="spellStart"/>
      <w:r w:rsidRPr="003F0161">
        <w:rPr>
          <w:rFonts w:ascii="Times New Roman" w:hAnsi="Times New Roman" w:cs="Times New Roman"/>
          <w:sz w:val="28"/>
          <w:szCs w:val="28"/>
        </w:rPr>
        <w:t>ТвГУ</w:t>
      </w:r>
      <w:proofErr w:type="spellEnd"/>
      <w:r w:rsidRPr="003F0161">
        <w:rPr>
          <w:rFonts w:ascii="Times New Roman" w:hAnsi="Times New Roman" w:cs="Times New Roman"/>
          <w:sz w:val="28"/>
          <w:szCs w:val="28"/>
        </w:rPr>
        <w:t>. 2015 г., Серия: Экономика и управление (4). С. 36-49.</w:t>
      </w:r>
    </w:p>
    <w:p w:rsidR="00BC6D04" w:rsidRPr="003F0161" w:rsidRDefault="00BC6D04" w:rsidP="003F0161">
      <w:pPr>
        <w:spacing w:after="0" w:line="360" w:lineRule="auto"/>
        <w:ind w:left="-567" w:right="-284" w:firstLine="709"/>
        <w:jc w:val="both"/>
        <w:rPr>
          <w:rFonts w:ascii="Times New Roman" w:hAnsi="Times New Roman" w:cs="Times New Roman"/>
          <w:sz w:val="28"/>
          <w:szCs w:val="28"/>
        </w:rPr>
      </w:pPr>
      <w:r w:rsidRPr="003F0161">
        <w:rPr>
          <w:rFonts w:ascii="Times New Roman" w:hAnsi="Times New Roman" w:cs="Times New Roman"/>
          <w:sz w:val="28"/>
          <w:szCs w:val="28"/>
        </w:rPr>
        <w:t xml:space="preserve">4. Дроздова </w:t>
      </w:r>
      <w:proofErr w:type="spellStart"/>
      <w:r w:rsidRPr="003F0161">
        <w:rPr>
          <w:rFonts w:ascii="Times New Roman" w:hAnsi="Times New Roman" w:cs="Times New Roman"/>
          <w:sz w:val="28"/>
          <w:szCs w:val="28"/>
        </w:rPr>
        <w:t>Е.С</w:t>
      </w:r>
      <w:proofErr w:type="spellEnd"/>
      <w:r w:rsidRPr="003F0161">
        <w:rPr>
          <w:rFonts w:ascii="Times New Roman" w:hAnsi="Times New Roman" w:cs="Times New Roman"/>
          <w:sz w:val="28"/>
          <w:szCs w:val="28"/>
        </w:rPr>
        <w:t xml:space="preserve">. </w:t>
      </w:r>
      <w:proofErr w:type="spellStart"/>
      <w:r w:rsidRPr="003F0161">
        <w:rPr>
          <w:rFonts w:ascii="Times New Roman" w:hAnsi="Times New Roman" w:cs="Times New Roman"/>
          <w:sz w:val="28"/>
          <w:szCs w:val="28"/>
        </w:rPr>
        <w:t>Косыгинская</w:t>
      </w:r>
      <w:proofErr w:type="spellEnd"/>
      <w:r w:rsidRPr="003F0161">
        <w:rPr>
          <w:rFonts w:ascii="Times New Roman" w:hAnsi="Times New Roman" w:cs="Times New Roman"/>
          <w:sz w:val="28"/>
          <w:szCs w:val="28"/>
        </w:rPr>
        <w:t xml:space="preserve"> реформа 1965 года  В сборнике: Высокие технологии, наука и образование: актуальные вопросы, достижения и инновации</w:t>
      </w:r>
      <w:proofErr w:type="gramStart"/>
      <w:r w:rsidRPr="003F0161">
        <w:rPr>
          <w:rFonts w:ascii="Times New Roman" w:hAnsi="Times New Roman" w:cs="Times New Roman"/>
          <w:sz w:val="28"/>
          <w:szCs w:val="28"/>
        </w:rPr>
        <w:t>.</w:t>
      </w:r>
      <w:proofErr w:type="gramEnd"/>
      <w:r w:rsidRPr="003F0161">
        <w:rPr>
          <w:rFonts w:ascii="Times New Roman" w:hAnsi="Times New Roman" w:cs="Times New Roman"/>
          <w:sz w:val="28"/>
          <w:szCs w:val="28"/>
        </w:rPr>
        <w:t xml:space="preserve"> </w:t>
      </w:r>
      <w:proofErr w:type="gramStart"/>
      <w:r w:rsidRPr="003F0161">
        <w:rPr>
          <w:rFonts w:ascii="Times New Roman" w:hAnsi="Times New Roman" w:cs="Times New Roman"/>
          <w:sz w:val="28"/>
          <w:szCs w:val="28"/>
        </w:rPr>
        <w:t>с</w:t>
      </w:r>
      <w:proofErr w:type="gramEnd"/>
      <w:r w:rsidRPr="003F0161">
        <w:rPr>
          <w:rFonts w:ascii="Times New Roman" w:hAnsi="Times New Roman" w:cs="Times New Roman"/>
          <w:sz w:val="28"/>
          <w:szCs w:val="28"/>
        </w:rPr>
        <w:t xml:space="preserve">борник статей </w:t>
      </w:r>
      <w:proofErr w:type="spellStart"/>
      <w:r w:rsidRPr="003F0161">
        <w:rPr>
          <w:rFonts w:ascii="Times New Roman" w:hAnsi="Times New Roman" w:cs="Times New Roman"/>
          <w:sz w:val="28"/>
          <w:szCs w:val="28"/>
        </w:rPr>
        <w:t>III</w:t>
      </w:r>
      <w:proofErr w:type="spellEnd"/>
      <w:r w:rsidRPr="003F0161">
        <w:rPr>
          <w:rFonts w:ascii="Times New Roman" w:hAnsi="Times New Roman" w:cs="Times New Roman"/>
          <w:sz w:val="28"/>
          <w:szCs w:val="28"/>
        </w:rPr>
        <w:t xml:space="preserve"> Международной научно-практической конференции. </w:t>
      </w:r>
      <w:r w:rsidR="00801674" w:rsidRPr="003F0161">
        <w:rPr>
          <w:rFonts w:ascii="Times New Roman" w:hAnsi="Times New Roman" w:cs="Times New Roman"/>
          <w:sz w:val="28"/>
          <w:szCs w:val="28"/>
        </w:rPr>
        <w:t xml:space="preserve">– </w:t>
      </w:r>
      <w:r w:rsidRPr="003F0161">
        <w:rPr>
          <w:rFonts w:ascii="Times New Roman" w:hAnsi="Times New Roman" w:cs="Times New Roman"/>
          <w:sz w:val="28"/>
          <w:szCs w:val="28"/>
        </w:rPr>
        <w:t xml:space="preserve">2019. </w:t>
      </w:r>
      <w:r w:rsidR="00801674" w:rsidRPr="003F0161">
        <w:rPr>
          <w:rFonts w:ascii="Times New Roman" w:hAnsi="Times New Roman" w:cs="Times New Roman"/>
          <w:sz w:val="28"/>
          <w:szCs w:val="28"/>
        </w:rPr>
        <w:t xml:space="preserve">– </w:t>
      </w:r>
      <w:r w:rsidRPr="003F0161">
        <w:rPr>
          <w:rFonts w:ascii="Times New Roman" w:hAnsi="Times New Roman" w:cs="Times New Roman"/>
          <w:sz w:val="28"/>
          <w:szCs w:val="28"/>
        </w:rPr>
        <w:t>С. 45-47.</w:t>
      </w:r>
    </w:p>
    <w:p w:rsidR="00BC6D04" w:rsidRPr="003F0161" w:rsidRDefault="00BC6D04" w:rsidP="003F0161">
      <w:pPr>
        <w:spacing w:after="0" w:line="360" w:lineRule="auto"/>
        <w:ind w:left="-567" w:right="-284" w:firstLine="709"/>
        <w:jc w:val="both"/>
        <w:textAlignment w:val="baseline"/>
        <w:rPr>
          <w:rFonts w:ascii="Times New Roman" w:hAnsi="Times New Roman" w:cs="Times New Roman"/>
          <w:sz w:val="28"/>
          <w:szCs w:val="28"/>
        </w:rPr>
      </w:pPr>
      <w:r w:rsidRPr="003F0161">
        <w:rPr>
          <w:rFonts w:ascii="Times New Roman" w:hAnsi="Times New Roman" w:cs="Times New Roman"/>
          <w:sz w:val="28"/>
          <w:szCs w:val="28"/>
        </w:rPr>
        <w:t>5. Константинов С. Я ведь не политик, я — инженер//Фигуры и лица. №3(66), 2001.</w:t>
      </w:r>
      <w:r w:rsidR="00801674" w:rsidRPr="003F0161">
        <w:rPr>
          <w:rFonts w:ascii="Times New Roman" w:hAnsi="Times New Roman" w:cs="Times New Roman"/>
          <w:sz w:val="28"/>
          <w:szCs w:val="28"/>
        </w:rPr>
        <w:t xml:space="preserve"> – С. 23 – 29.</w:t>
      </w:r>
    </w:p>
    <w:p w:rsidR="00BC6D04" w:rsidRPr="003F0161" w:rsidRDefault="00BC6D04" w:rsidP="003F0161">
      <w:pPr>
        <w:spacing w:after="0" w:line="360" w:lineRule="auto"/>
        <w:ind w:left="-567" w:right="-284" w:firstLine="709"/>
        <w:jc w:val="both"/>
        <w:rPr>
          <w:rFonts w:ascii="Times New Roman" w:hAnsi="Times New Roman" w:cs="Times New Roman"/>
          <w:sz w:val="28"/>
          <w:szCs w:val="28"/>
        </w:rPr>
      </w:pPr>
      <w:r w:rsidRPr="003F0161">
        <w:rPr>
          <w:rFonts w:ascii="Times New Roman" w:hAnsi="Times New Roman" w:cs="Times New Roman"/>
          <w:sz w:val="28"/>
          <w:szCs w:val="28"/>
        </w:rPr>
        <w:t xml:space="preserve">6. </w:t>
      </w:r>
      <w:proofErr w:type="spellStart"/>
      <w:r w:rsidRPr="003F0161">
        <w:rPr>
          <w:rFonts w:ascii="Times New Roman" w:hAnsi="Times New Roman" w:cs="Times New Roman"/>
          <w:sz w:val="28"/>
          <w:szCs w:val="28"/>
        </w:rPr>
        <w:t>Кришталь</w:t>
      </w:r>
      <w:proofErr w:type="spellEnd"/>
      <w:r w:rsidRPr="003F0161">
        <w:rPr>
          <w:rFonts w:ascii="Times New Roman" w:hAnsi="Times New Roman" w:cs="Times New Roman"/>
          <w:sz w:val="28"/>
          <w:szCs w:val="28"/>
        </w:rPr>
        <w:t xml:space="preserve"> В. В. Алексей Николаевич Косыгин: «Я ведь не политик, я инженер» / В. В. </w:t>
      </w:r>
      <w:proofErr w:type="spellStart"/>
      <w:r w:rsidRPr="003F0161">
        <w:rPr>
          <w:rFonts w:ascii="Times New Roman" w:hAnsi="Times New Roman" w:cs="Times New Roman"/>
          <w:sz w:val="28"/>
          <w:szCs w:val="28"/>
        </w:rPr>
        <w:t>Кришталь</w:t>
      </w:r>
      <w:proofErr w:type="spellEnd"/>
      <w:r w:rsidRPr="003F0161">
        <w:rPr>
          <w:rFonts w:ascii="Times New Roman" w:hAnsi="Times New Roman" w:cs="Times New Roman"/>
          <w:sz w:val="28"/>
          <w:szCs w:val="28"/>
        </w:rPr>
        <w:t xml:space="preserve"> // Эко</w:t>
      </w:r>
      <w:r w:rsidR="00801674" w:rsidRPr="003F0161">
        <w:rPr>
          <w:rFonts w:ascii="Times New Roman" w:hAnsi="Times New Roman" w:cs="Times New Roman"/>
          <w:sz w:val="28"/>
          <w:szCs w:val="28"/>
        </w:rPr>
        <w:t>номическое возрождение России. –</w:t>
      </w:r>
      <w:r w:rsidRPr="003F0161">
        <w:rPr>
          <w:rFonts w:ascii="Times New Roman" w:hAnsi="Times New Roman" w:cs="Times New Roman"/>
          <w:sz w:val="28"/>
          <w:szCs w:val="28"/>
        </w:rPr>
        <w:t xml:space="preserve"> 2007. </w:t>
      </w:r>
      <w:r w:rsidR="00801674" w:rsidRPr="003F0161">
        <w:rPr>
          <w:rFonts w:ascii="Times New Roman" w:hAnsi="Times New Roman" w:cs="Times New Roman"/>
          <w:sz w:val="28"/>
          <w:szCs w:val="28"/>
        </w:rPr>
        <w:t>–</w:t>
      </w:r>
      <w:r w:rsidRPr="003F0161">
        <w:rPr>
          <w:rFonts w:ascii="Times New Roman" w:hAnsi="Times New Roman" w:cs="Times New Roman"/>
          <w:sz w:val="28"/>
          <w:szCs w:val="28"/>
        </w:rPr>
        <w:t xml:space="preserve"> № 4.</w:t>
      </w:r>
      <w:r w:rsidR="00801674" w:rsidRPr="003F0161">
        <w:rPr>
          <w:rFonts w:ascii="Times New Roman" w:hAnsi="Times New Roman" w:cs="Times New Roman"/>
          <w:sz w:val="28"/>
          <w:szCs w:val="28"/>
        </w:rPr>
        <w:t>–</w:t>
      </w:r>
      <w:r w:rsidRPr="003F0161">
        <w:rPr>
          <w:rFonts w:ascii="Times New Roman" w:hAnsi="Times New Roman" w:cs="Times New Roman"/>
          <w:sz w:val="28"/>
          <w:szCs w:val="28"/>
        </w:rPr>
        <w:t xml:space="preserve"> С. 87-93. </w:t>
      </w:r>
    </w:p>
    <w:p w:rsidR="00BC6D04" w:rsidRPr="003F0161" w:rsidRDefault="00BC6D04" w:rsidP="003F0161">
      <w:pPr>
        <w:spacing w:after="0" w:line="360" w:lineRule="auto"/>
        <w:ind w:left="-567" w:right="-284" w:firstLine="709"/>
        <w:jc w:val="both"/>
        <w:rPr>
          <w:rFonts w:ascii="Times New Roman" w:hAnsi="Times New Roman" w:cs="Times New Roman"/>
          <w:sz w:val="28"/>
          <w:szCs w:val="28"/>
        </w:rPr>
      </w:pPr>
      <w:r w:rsidRPr="003F0161">
        <w:rPr>
          <w:rFonts w:ascii="Times New Roman" w:hAnsi="Times New Roman" w:cs="Times New Roman"/>
          <w:sz w:val="28"/>
          <w:szCs w:val="28"/>
        </w:rPr>
        <w:t xml:space="preserve">7. </w:t>
      </w:r>
      <w:proofErr w:type="spellStart"/>
      <w:r w:rsidRPr="003F0161">
        <w:rPr>
          <w:rFonts w:ascii="Times New Roman" w:hAnsi="Times New Roman" w:cs="Times New Roman"/>
          <w:sz w:val="28"/>
          <w:szCs w:val="28"/>
        </w:rPr>
        <w:t>Пономарёв</w:t>
      </w:r>
      <w:proofErr w:type="spellEnd"/>
      <w:r w:rsidRPr="003F0161">
        <w:rPr>
          <w:rFonts w:ascii="Times New Roman" w:hAnsi="Times New Roman" w:cs="Times New Roman"/>
          <w:sz w:val="28"/>
          <w:szCs w:val="28"/>
        </w:rPr>
        <w:t xml:space="preserve"> </w:t>
      </w:r>
      <w:proofErr w:type="spellStart"/>
      <w:r w:rsidRPr="003F0161">
        <w:rPr>
          <w:rFonts w:ascii="Times New Roman" w:hAnsi="Times New Roman" w:cs="Times New Roman"/>
          <w:sz w:val="28"/>
          <w:szCs w:val="28"/>
        </w:rPr>
        <w:t>Б.Н</w:t>
      </w:r>
      <w:proofErr w:type="spellEnd"/>
      <w:r w:rsidRPr="003F0161">
        <w:rPr>
          <w:rFonts w:ascii="Times New Roman" w:hAnsi="Times New Roman" w:cs="Times New Roman"/>
          <w:sz w:val="28"/>
          <w:szCs w:val="28"/>
        </w:rPr>
        <w:t xml:space="preserve">. История Коммунистической партии Советского Союза. 6-е изд., доп. – М.: Политиздат, 1982. </w:t>
      </w:r>
      <w:r w:rsidR="00801674" w:rsidRPr="003F0161">
        <w:rPr>
          <w:rFonts w:ascii="Times New Roman" w:hAnsi="Times New Roman" w:cs="Times New Roman"/>
          <w:sz w:val="28"/>
          <w:szCs w:val="28"/>
        </w:rPr>
        <w:t>–</w:t>
      </w:r>
      <w:r w:rsidRPr="003F0161">
        <w:rPr>
          <w:rFonts w:ascii="Times New Roman" w:hAnsi="Times New Roman" w:cs="Times New Roman"/>
          <w:sz w:val="28"/>
          <w:szCs w:val="28"/>
        </w:rPr>
        <w:t xml:space="preserve"> </w:t>
      </w:r>
      <w:r w:rsidRPr="003F0161">
        <w:rPr>
          <w:rFonts w:ascii="Times New Roman" w:hAnsi="Times New Roman" w:cs="Times New Roman"/>
          <w:sz w:val="28"/>
          <w:szCs w:val="28"/>
          <w:shd w:val="clear" w:color="auto" w:fill="FFFFFF"/>
        </w:rPr>
        <w:t>752 с.</w:t>
      </w:r>
    </w:p>
    <w:p w:rsidR="00BC6D04" w:rsidRPr="003F0161" w:rsidRDefault="00BC6D04" w:rsidP="003F0161">
      <w:pPr>
        <w:spacing w:after="0" w:line="360" w:lineRule="auto"/>
        <w:ind w:left="-567" w:right="-284" w:firstLine="709"/>
        <w:jc w:val="both"/>
        <w:rPr>
          <w:rFonts w:ascii="Times New Roman" w:eastAsia="Times New Roman" w:hAnsi="Times New Roman" w:cs="Times New Roman"/>
          <w:sz w:val="28"/>
          <w:szCs w:val="28"/>
          <w:lang w:eastAsia="ru-RU"/>
        </w:rPr>
      </w:pPr>
      <w:r w:rsidRPr="003F0161">
        <w:rPr>
          <w:rFonts w:ascii="Times New Roman" w:hAnsi="Times New Roman" w:cs="Times New Roman"/>
          <w:sz w:val="28"/>
          <w:szCs w:val="28"/>
        </w:rPr>
        <w:t xml:space="preserve">8. </w:t>
      </w:r>
      <w:r w:rsidRPr="003F0161">
        <w:rPr>
          <w:rFonts w:ascii="Times New Roman" w:eastAsia="Times New Roman" w:hAnsi="Times New Roman" w:cs="Times New Roman"/>
          <w:sz w:val="28"/>
          <w:szCs w:val="28"/>
          <w:lang w:eastAsia="ru-RU"/>
        </w:rPr>
        <w:t>Решения партии и правительства по хозяйственным вопросам</w:t>
      </w:r>
      <w:proofErr w:type="gramStart"/>
      <w:r w:rsidRPr="003F0161">
        <w:rPr>
          <w:rFonts w:ascii="Times New Roman" w:eastAsia="Times New Roman" w:hAnsi="Times New Roman" w:cs="Times New Roman"/>
          <w:sz w:val="28"/>
          <w:szCs w:val="28"/>
          <w:lang w:eastAsia="ru-RU"/>
        </w:rPr>
        <w:t xml:space="preserve"> :</w:t>
      </w:r>
      <w:proofErr w:type="gramEnd"/>
      <w:r w:rsidRPr="003F0161">
        <w:rPr>
          <w:rFonts w:ascii="Times New Roman" w:eastAsia="Times New Roman" w:hAnsi="Times New Roman" w:cs="Times New Roman"/>
          <w:sz w:val="28"/>
          <w:szCs w:val="28"/>
          <w:lang w:eastAsia="ru-RU"/>
        </w:rPr>
        <w:t xml:space="preserve"> [сборник документов за 50 лет : в 5 т. Т. 5 / сост.: К. У. Черненко, М. С. </w:t>
      </w:r>
      <w:proofErr w:type="spellStart"/>
      <w:r w:rsidRPr="003F0161">
        <w:rPr>
          <w:rFonts w:ascii="Times New Roman" w:eastAsia="Times New Roman" w:hAnsi="Times New Roman" w:cs="Times New Roman"/>
          <w:sz w:val="28"/>
          <w:szCs w:val="28"/>
          <w:lang w:eastAsia="ru-RU"/>
        </w:rPr>
        <w:t>Смиртюков</w:t>
      </w:r>
      <w:proofErr w:type="spellEnd"/>
      <w:r w:rsidRPr="003F0161">
        <w:rPr>
          <w:rFonts w:ascii="Times New Roman" w:eastAsia="Times New Roman" w:hAnsi="Times New Roman" w:cs="Times New Roman"/>
          <w:sz w:val="28"/>
          <w:szCs w:val="28"/>
          <w:lang w:eastAsia="ru-RU"/>
        </w:rPr>
        <w:t>]</w:t>
      </w:r>
      <w:r w:rsidR="00801674" w:rsidRPr="003F0161">
        <w:rPr>
          <w:rFonts w:ascii="Times New Roman" w:eastAsia="Times New Roman" w:hAnsi="Times New Roman" w:cs="Times New Roman"/>
          <w:sz w:val="28"/>
          <w:szCs w:val="28"/>
          <w:lang w:eastAsia="ru-RU"/>
        </w:rPr>
        <w:t>. - Москва</w:t>
      </w:r>
      <w:proofErr w:type="gramStart"/>
      <w:r w:rsidR="00801674" w:rsidRPr="003F0161">
        <w:rPr>
          <w:rFonts w:ascii="Times New Roman" w:eastAsia="Times New Roman" w:hAnsi="Times New Roman" w:cs="Times New Roman"/>
          <w:sz w:val="28"/>
          <w:szCs w:val="28"/>
          <w:lang w:eastAsia="ru-RU"/>
        </w:rPr>
        <w:t xml:space="preserve"> :</w:t>
      </w:r>
      <w:proofErr w:type="gramEnd"/>
      <w:r w:rsidR="00801674" w:rsidRPr="003F0161">
        <w:rPr>
          <w:rFonts w:ascii="Times New Roman" w:eastAsia="Times New Roman" w:hAnsi="Times New Roman" w:cs="Times New Roman"/>
          <w:sz w:val="28"/>
          <w:szCs w:val="28"/>
          <w:lang w:eastAsia="ru-RU"/>
        </w:rPr>
        <w:t xml:space="preserve"> Политиздат, 1968. –</w:t>
      </w:r>
      <w:r w:rsidRPr="003F0161">
        <w:rPr>
          <w:rFonts w:ascii="Times New Roman" w:eastAsia="Times New Roman" w:hAnsi="Times New Roman" w:cs="Times New Roman"/>
          <w:sz w:val="28"/>
          <w:szCs w:val="28"/>
          <w:lang w:eastAsia="ru-RU"/>
        </w:rPr>
        <w:t xml:space="preserve"> 749 с.</w:t>
      </w:r>
    </w:p>
    <w:p w:rsidR="00BC6D04" w:rsidRPr="003F0161" w:rsidRDefault="00BC6D04" w:rsidP="003F0161">
      <w:pPr>
        <w:spacing w:after="0" w:line="360" w:lineRule="auto"/>
        <w:ind w:left="-567" w:right="-284" w:firstLine="709"/>
        <w:jc w:val="both"/>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9. Решения партии и правительства по хозяйственным вопросам</w:t>
      </w:r>
      <w:proofErr w:type="gramStart"/>
      <w:r w:rsidRPr="003F0161">
        <w:rPr>
          <w:rFonts w:ascii="Times New Roman" w:eastAsia="Times New Roman" w:hAnsi="Times New Roman" w:cs="Times New Roman"/>
          <w:sz w:val="28"/>
          <w:szCs w:val="28"/>
          <w:lang w:eastAsia="ru-RU"/>
        </w:rPr>
        <w:t xml:space="preserve"> :</w:t>
      </w:r>
      <w:proofErr w:type="gramEnd"/>
      <w:r w:rsidRPr="003F0161">
        <w:rPr>
          <w:rFonts w:ascii="Times New Roman" w:eastAsia="Times New Roman" w:hAnsi="Times New Roman" w:cs="Times New Roman"/>
          <w:sz w:val="28"/>
          <w:szCs w:val="28"/>
          <w:lang w:eastAsia="ru-RU"/>
        </w:rPr>
        <w:t xml:space="preserve"> [сборник документов за 50 лет. </w:t>
      </w:r>
      <w:proofErr w:type="gramStart"/>
      <w:r w:rsidRPr="003F0161">
        <w:rPr>
          <w:rFonts w:ascii="Times New Roman" w:eastAsia="Times New Roman" w:hAnsi="Times New Roman" w:cs="Times New Roman"/>
          <w:sz w:val="28"/>
          <w:szCs w:val="28"/>
          <w:lang w:eastAsia="ru-RU"/>
        </w:rPr>
        <w:t xml:space="preserve">Т. 6 / сост.: К. У. Черненко, М. С. </w:t>
      </w:r>
      <w:proofErr w:type="spellStart"/>
      <w:r w:rsidRPr="003F0161">
        <w:rPr>
          <w:rFonts w:ascii="Times New Roman" w:eastAsia="Times New Roman" w:hAnsi="Times New Roman" w:cs="Times New Roman"/>
          <w:sz w:val="28"/>
          <w:szCs w:val="28"/>
          <w:lang w:eastAsia="ru-RU"/>
        </w:rPr>
        <w:t>Смиртюков</w:t>
      </w:r>
      <w:proofErr w:type="spellEnd"/>
      <w:r w:rsidRPr="003F0161">
        <w:rPr>
          <w:rFonts w:ascii="Times New Roman" w:eastAsia="Times New Roman" w:hAnsi="Times New Roman" w:cs="Times New Roman"/>
          <w:sz w:val="28"/>
          <w:szCs w:val="28"/>
          <w:lang w:eastAsia="ru-RU"/>
        </w:rPr>
        <w:t>].</w:t>
      </w:r>
      <w:proofErr w:type="gramEnd"/>
      <w:r w:rsidRPr="003F0161">
        <w:rPr>
          <w:rFonts w:ascii="Times New Roman" w:eastAsia="Times New Roman" w:hAnsi="Times New Roman" w:cs="Times New Roman"/>
          <w:sz w:val="28"/>
          <w:szCs w:val="28"/>
          <w:lang w:eastAsia="ru-RU"/>
        </w:rPr>
        <w:t xml:space="preserve"> - Мос</w:t>
      </w:r>
      <w:r w:rsidR="00801674" w:rsidRPr="003F0161">
        <w:rPr>
          <w:rFonts w:ascii="Times New Roman" w:eastAsia="Times New Roman" w:hAnsi="Times New Roman" w:cs="Times New Roman"/>
          <w:sz w:val="28"/>
          <w:szCs w:val="28"/>
          <w:lang w:eastAsia="ru-RU"/>
        </w:rPr>
        <w:t>ква</w:t>
      </w:r>
      <w:proofErr w:type="gramStart"/>
      <w:r w:rsidR="00801674" w:rsidRPr="003F0161">
        <w:rPr>
          <w:rFonts w:ascii="Times New Roman" w:eastAsia="Times New Roman" w:hAnsi="Times New Roman" w:cs="Times New Roman"/>
          <w:sz w:val="28"/>
          <w:szCs w:val="28"/>
          <w:lang w:eastAsia="ru-RU"/>
        </w:rPr>
        <w:t xml:space="preserve"> :</w:t>
      </w:r>
      <w:proofErr w:type="gramEnd"/>
      <w:r w:rsidR="00801674" w:rsidRPr="003F0161">
        <w:rPr>
          <w:rFonts w:ascii="Times New Roman" w:eastAsia="Times New Roman" w:hAnsi="Times New Roman" w:cs="Times New Roman"/>
          <w:sz w:val="28"/>
          <w:szCs w:val="28"/>
          <w:lang w:eastAsia="ru-RU"/>
        </w:rPr>
        <w:t xml:space="preserve"> Политиздат, 1968. –815</w:t>
      </w:r>
      <w:r w:rsidRPr="003F0161">
        <w:rPr>
          <w:rFonts w:ascii="Times New Roman" w:eastAsia="Times New Roman" w:hAnsi="Times New Roman" w:cs="Times New Roman"/>
          <w:sz w:val="28"/>
          <w:szCs w:val="28"/>
          <w:lang w:eastAsia="ru-RU"/>
        </w:rPr>
        <w:t xml:space="preserve"> с.</w:t>
      </w:r>
    </w:p>
    <w:p w:rsidR="00BC6D04" w:rsidRPr="003F0161" w:rsidRDefault="00BC6D04" w:rsidP="003F0161">
      <w:pPr>
        <w:spacing w:after="0" w:line="360" w:lineRule="auto"/>
        <w:ind w:left="-567" w:right="-284" w:firstLine="709"/>
        <w:jc w:val="both"/>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10. Решения партии и правительства по хозяйственным вопросам</w:t>
      </w:r>
      <w:proofErr w:type="gramStart"/>
      <w:r w:rsidRPr="003F0161">
        <w:rPr>
          <w:rFonts w:ascii="Times New Roman" w:eastAsia="Times New Roman" w:hAnsi="Times New Roman" w:cs="Times New Roman"/>
          <w:sz w:val="28"/>
          <w:szCs w:val="28"/>
          <w:lang w:eastAsia="ru-RU"/>
        </w:rPr>
        <w:t xml:space="preserve"> :</w:t>
      </w:r>
      <w:proofErr w:type="gramEnd"/>
      <w:r w:rsidRPr="003F0161">
        <w:rPr>
          <w:rFonts w:ascii="Times New Roman" w:eastAsia="Times New Roman" w:hAnsi="Times New Roman" w:cs="Times New Roman"/>
          <w:sz w:val="28"/>
          <w:szCs w:val="28"/>
          <w:lang w:eastAsia="ru-RU"/>
        </w:rPr>
        <w:t xml:space="preserve"> [сборник документов. Т. 7 / сост.: К. У. Черненко, М. С. </w:t>
      </w:r>
      <w:proofErr w:type="spellStart"/>
      <w:r w:rsidRPr="003F0161">
        <w:rPr>
          <w:rFonts w:ascii="Times New Roman" w:eastAsia="Times New Roman" w:hAnsi="Times New Roman" w:cs="Times New Roman"/>
          <w:sz w:val="28"/>
          <w:szCs w:val="28"/>
          <w:lang w:eastAsia="ru-RU"/>
        </w:rPr>
        <w:t>Смиртюков</w:t>
      </w:r>
      <w:proofErr w:type="spellEnd"/>
      <w:proofErr w:type="gramStart"/>
      <w:r w:rsidRPr="003F0161">
        <w:rPr>
          <w:rFonts w:ascii="Times New Roman" w:eastAsia="Times New Roman" w:hAnsi="Times New Roman" w:cs="Times New Roman"/>
          <w:sz w:val="28"/>
          <w:szCs w:val="28"/>
          <w:lang w:eastAsia="ru-RU"/>
        </w:rPr>
        <w:t xml:space="preserve"> ]</w:t>
      </w:r>
      <w:proofErr w:type="gramEnd"/>
      <w:r w:rsidRPr="003F0161">
        <w:rPr>
          <w:rFonts w:ascii="Times New Roman" w:eastAsia="Times New Roman" w:hAnsi="Times New Roman" w:cs="Times New Roman"/>
          <w:sz w:val="28"/>
          <w:szCs w:val="28"/>
          <w:lang w:eastAsia="ru-RU"/>
        </w:rPr>
        <w:t>. - Москва</w:t>
      </w:r>
      <w:proofErr w:type="gramStart"/>
      <w:r w:rsidRPr="003F0161">
        <w:rPr>
          <w:rFonts w:ascii="Times New Roman" w:eastAsia="Times New Roman" w:hAnsi="Times New Roman" w:cs="Times New Roman"/>
          <w:sz w:val="28"/>
          <w:szCs w:val="28"/>
          <w:lang w:eastAsia="ru-RU"/>
        </w:rPr>
        <w:t xml:space="preserve"> :</w:t>
      </w:r>
      <w:proofErr w:type="gramEnd"/>
      <w:r w:rsidRPr="003F0161">
        <w:rPr>
          <w:rFonts w:ascii="Times New Roman" w:eastAsia="Times New Roman" w:hAnsi="Times New Roman" w:cs="Times New Roman"/>
          <w:sz w:val="28"/>
          <w:szCs w:val="28"/>
          <w:lang w:eastAsia="ru-RU"/>
        </w:rPr>
        <w:t xml:space="preserve"> Политиздат, 1970. </w:t>
      </w:r>
      <w:r w:rsidR="00801674" w:rsidRPr="003F0161">
        <w:rPr>
          <w:rFonts w:ascii="Times New Roman" w:eastAsia="Times New Roman" w:hAnsi="Times New Roman" w:cs="Times New Roman"/>
          <w:sz w:val="28"/>
          <w:szCs w:val="28"/>
          <w:lang w:eastAsia="ru-RU"/>
        </w:rPr>
        <w:t>–</w:t>
      </w:r>
      <w:r w:rsidRPr="003F0161">
        <w:rPr>
          <w:rFonts w:ascii="Times New Roman" w:eastAsia="Times New Roman" w:hAnsi="Times New Roman" w:cs="Times New Roman"/>
          <w:sz w:val="28"/>
          <w:szCs w:val="28"/>
          <w:lang w:eastAsia="ru-RU"/>
        </w:rPr>
        <w:t xml:space="preserve"> 685 с.</w:t>
      </w:r>
    </w:p>
    <w:p w:rsidR="00CD0FA9" w:rsidRPr="003F0161" w:rsidRDefault="00BC6D04" w:rsidP="003F0161">
      <w:pPr>
        <w:spacing w:after="0" w:line="360" w:lineRule="auto"/>
        <w:ind w:left="-567" w:right="-284" w:firstLine="709"/>
        <w:jc w:val="both"/>
        <w:rPr>
          <w:rFonts w:ascii="Times New Roman" w:hAnsi="Times New Roman" w:cs="Times New Roman"/>
          <w:sz w:val="28"/>
          <w:szCs w:val="28"/>
        </w:rPr>
      </w:pPr>
      <w:r w:rsidRPr="003F0161">
        <w:rPr>
          <w:rFonts w:ascii="Times New Roman" w:eastAsia="Times New Roman" w:hAnsi="Times New Roman" w:cs="Times New Roman"/>
          <w:sz w:val="28"/>
          <w:szCs w:val="28"/>
          <w:lang w:eastAsia="ru-RU"/>
        </w:rPr>
        <w:t xml:space="preserve">11. </w:t>
      </w:r>
      <w:proofErr w:type="spellStart"/>
      <w:r w:rsidR="00CD0FA9" w:rsidRPr="003F0161">
        <w:rPr>
          <w:rFonts w:ascii="Times New Roman" w:hAnsi="Times New Roman" w:cs="Times New Roman"/>
          <w:sz w:val="28"/>
          <w:szCs w:val="28"/>
        </w:rPr>
        <w:t>Сирош</w:t>
      </w:r>
      <w:proofErr w:type="spellEnd"/>
      <w:r w:rsidR="00CD0FA9" w:rsidRPr="003F0161">
        <w:rPr>
          <w:rFonts w:ascii="Times New Roman" w:hAnsi="Times New Roman" w:cs="Times New Roman"/>
          <w:sz w:val="28"/>
          <w:szCs w:val="28"/>
        </w:rPr>
        <w:t xml:space="preserve"> Н. В. Реформы </w:t>
      </w:r>
      <w:proofErr w:type="spellStart"/>
      <w:r w:rsidR="00CD0FA9" w:rsidRPr="003F0161">
        <w:rPr>
          <w:rFonts w:ascii="Times New Roman" w:hAnsi="Times New Roman" w:cs="Times New Roman"/>
          <w:sz w:val="28"/>
          <w:szCs w:val="28"/>
        </w:rPr>
        <w:t>А.Н</w:t>
      </w:r>
      <w:proofErr w:type="spellEnd"/>
      <w:r w:rsidR="00CD0FA9" w:rsidRPr="003F0161">
        <w:rPr>
          <w:rFonts w:ascii="Times New Roman" w:hAnsi="Times New Roman" w:cs="Times New Roman"/>
          <w:sz w:val="28"/>
          <w:szCs w:val="28"/>
        </w:rPr>
        <w:t xml:space="preserve">. Косыгина: анализ и оценка с точки зрения современных экономических реформ / Н. В. </w:t>
      </w:r>
      <w:proofErr w:type="spellStart"/>
      <w:r w:rsidR="00CD0FA9" w:rsidRPr="003F0161">
        <w:rPr>
          <w:rFonts w:ascii="Times New Roman" w:hAnsi="Times New Roman" w:cs="Times New Roman"/>
          <w:sz w:val="28"/>
          <w:szCs w:val="28"/>
        </w:rPr>
        <w:t>Сирош</w:t>
      </w:r>
      <w:proofErr w:type="spellEnd"/>
      <w:r w:rsidR="00CD0FA9" w:rsidRPr="003F0161">
        <w:rPr>
          <w:rFonts w:ascii="Times New Roman" w:hAnsi="Times New Roman" w:cs="Times New Roman"/>
          <w:sz w:val="28"/>
          <w:szCs w:val="28"/>
        </w:rPr>
        <w:t xml:space="preserve"> // Ученые записки Таврического </w:t>
      </w:r>
      <w:r w:rsidR="00CD0FA9" w:rsidRPr="003F0161">
        <w:rPr>
          <w:rFonts w:ascii="Times New Roman" w:hAnsi="Times New Roman" w:cs="Times New Roman"/>
          <w:sz w:val="28"/>
          <w:szCs w:val="28"/>
        </w:rPr>
        <w:lastRenderedPageBreak/>
        <w:t>национального университета имени В. И. Вернадского. Экономика и управле</w:t>
      </w:r>
      <w:r w:rsidR="00801674" w:rsidRPr="003F0161">
        <w:rPr>
          <w:rFonts w:ascii="Times New Roman" w:hAnsi="Times New Roman" w:cs="Times New Roman"/>
          <w:sz w:val="28"/>
          <w:szCs w:val="28"/>
        </w:rPr>
        <w:t>ние. - 2013. – Т. 26(65), – № 1. –</w:t>
      </w:r>
      <w:r w:rsidR="00CD0FA9" w:rsidRPr="003F0161">
        <w:rPr>
          <w:rFonts w:ascii="Times New Roman" w:hAnsi="Times New Roman" w:cs="Times New Roman"/>
          <w:sz w:val="28"/>
          <w:szCs w:val="28"/>
        </w:rPr>
        <w:t xml:space="preserve"> С. 149-155.</w:t>
      </w:r>
    </w:p>
    <w:p w:rsidR="00B33691" w:rsidRPr="003F0161" w:rsidRDefault="00BC6D04" w:rsidP="003F0161">
      <w:pPr>
        <w:spacing w:after="0" w:line="360" w:lineRule="auto"/>
        <w:ind w:left="-567" w:right="-284" w:firstLine="709"/>
        <w:jc w:val="both"/>
        <w:rPr>
          <w:rFonts w:ascii="Times New Roman" w:eastAsia="Times New Roman" w:hAnsi="Times New Roman" w:cs="Times New Roman"/>
          <w:sz w:val="28"/>
          <w:szCs w:val="28"/>
          <w:lang w:eastAsia="ru-RU"/>
        </w:rPr>
      </w:pPr>
      <w:r w:rsidRPr="003F0161">
        <w:rPr>
          <w:rFonts w:ascii="Times New Roman" w:eastAsia="Times New Roman" w:hAnsi="Times New Roman" w:cs="Times New Roman"/>
          <w:sz w:val="28"/>
          <w:szCs w:val="28"/>
          <w:lang w:eastAsia="ru-RU"/>
        </w:rPr>
        <w:t xml:space="preserve">12. </w:t>
      </w:r>
      <w:proofErr w:type="spellStart"/>
      <w:r w:rsidR="0058774B" w:rsidRPr="003F0161">
        <w:rPr>
          <w:rFonts w:ascii="Times New Roman" w:eastAsia="Times New Roman" w:hAnsi="Times New Roman" w:cs="Times New Roman"/>
          <w:sz w:val="28"/>
          <w:szCs w:val="28"/>
          <w:lang w:eastAsia="ru-RU"/>
        </w:rPr>
        <w:t>Нигматуллин</w:t>
      </w:r>
      <w:proofErr w:type="spellEnd"/>
      <w:r w:rsidR="0058774B" w:rsidRPr="003F0161">
        <w:rPr>
          <w:rFonts w:ascii="Times New Roman" w:eastAsia="Times New Roman" w:hAnsi="Times New Roman" w:cs="Times New Roman"/>
          <w:sz w:val="28"/>
          <w:szCs w:val="28"/>
          <w:lang w:eastAsia="ru-RU"/>
        </w:rPr>
        <w:t xml:space="preserve"> Р. Ш. К вопросу о продаже Соединенными Штатами Америки пшеницы СССР в начале 60-х годов </w:t>
      </w:r>
      <w:proofErr w:type="spellStart"/>
      <w:r w:rsidR="0058774B" w:rsidRPr="003F0161">
        <w:rPr>
          <w:rFonts w:ascii="Times New Roman" w:eastAsia="Times New Roman" w:hAnsi="Times New Roman" w:cs="Times New Roman"/>
          <w:sz w:val="28"/>
          <w:szCs w:val="28"/>
          <w:lang w:eastAsia="ru-RU"/>
        </w:rPr>
        <w:t>XX</w:t>
      </w:r>
      <w:proofErr w:type="spellEnd"/>
      <w:r w:rsidR="0058774B" w:rsidRPr="003F0161">
        <w:rPr>
          <w:rFonts w:ascii="Times New Roman" w:eastAsia="Times New Roman" w:hAnsi="Times New Roman" w:cs="Times New Roman"/>
          <w:sz w:val="28"/>
          <w:szCs w:val="28"/>
          <w:lang w:eastAsia="ru-RU"/>
        </w:rPr>
        <w:t xml:space="preserve"> века // Вестник </w:t>
      </w:r>
      <w:proofErr w:type="spellStart"/>
      <w:r w:rsidR="0058774B" w:rsidRPr="003F0161">
        <w:rPr>
          <w:rFonts w:ascii="Times New Roman" w:eastAsia="Times New Roman" w:hAnsi="Times New Roman" w:cs="Times New Roman"/>
          <w:sz w:val="28"/>
          <w:szCs w:val="28"/>
          <w:lang w:eastAsia="ru-RU"/>
        </w:rPr>
        <w:t>ТГГПУ</w:t>
      </w:r>
      <w:proofErr w:type="spellEnd"/>
      <w:r w:rsidR="0058774B" w:rsidRPr="003F0161">
        <w:rPr>
          <w:rFonts w:ascii="Times New Roman" w:eastAsia="Times New Roman" w:hAnsi="Times New Roman" w:cs="Times New Roman"/>
          <w:sz w:val="28"/>
          <w:szCs w:val="28"/>
          <w:lang w:eastAsia="ru-RU"/>
        </w:rPr>
        <w:t xml:space="preserve">. 2004. №3. </w:t>
      </w:r>
      <w:proofErr w:type="spellStart"/>
      <w:r w:rsidR="0058774B" w:rsidRPr="003F0161">
        <w:rPr>
          <w:rFonts w:ascii="Times New Roman" w:eastAsia="Times New Roman" w:hAnsi="Times New Roman" w:cs="Times New Roman"/>
          <w:sz w:val="28"/>
          <w:szCs w:val="28"/>
          <w:lang w:eastAsia="ru-RU"/>
        </w:rPr>
        <w:t>URL</w:t>
      </w:r>
      <w:proofErr w:type="spellEnd"/>
      <w:r w:rsidR="0058774B" w:rsidRPr="003F0161">
        <w:rPr>
          <w:rFonts w:ascii="Times New Roman" w:eastAsia="Times New Roman" w:hAnsi="Times New Roman" w:cs="Times New Roman"/>
          <w:sz w:val="28"/>
          <w:szCs w:val="28"/>
          <w:lang w:eastAsia="ru-RU"/>
        </w:rPr>
        <w:t xml:space="preserve">: https://cyberleninka.ru/article/n/k-voprosu-o-prodazhe-soedinennymi-shtatami-ameriki-pshenitsy-sssr-v-nachale-60-h-godov-xx-veka (дата обращения: </w:t>
      </w:r>
      <w:r w:rsidR="00801674" w:rsidRPr="003F0161">
        <w:rPr>
          <w:rFonts w:ascii="Times New Roman" w:eastAsia="Times New Roman" w:hAnsi="Times New Roman" w:cs="Times New Roman"/>
          <w:sz w:val="28"/>
          <w:szCs w:val="28"/>
          <w:lang w:eastAsia="ru-RU"/>
        </w:rPr>
        <w:t>15</w:t>
      </w:r>
      <w:r w:rsidR="0058774B" w:rsidRPr="003F0161">
        <w:rPr>
          <w:rFonts w:ascii="Times New Roman" w:eastAsia="Times New Roman" w:hAnsi="Times New Roman" w:cs="Times New Roman"/>
          <w:sz w:val="28"/>
          <w:szCs w:val="28"/>
          <w:lang w:eastAsia="ru-RU"/>
        </w:rPr>
        <w:t>.</w:t>
      </w:r>
      <w:r w:rsidR="00801674" w:rsidRPr="003F0161">
        <w:rPr>
          <w:rFonts w:ascii="Times New Roman" w:eastAsia="Times New Roman" w:hAnsi="Times New Roman" w:cs="Times New Roman"/>
          <w:sz w:val="28"/>
          <w:szCs w:val="28"/>
          <w:lang w:eastAsia="ru-RU"/>
        </w:rPr>
        <w:t>12</w:t>
      </w:r>
      <w:r w:rsidR="0058774B" w:rsidRPr="003F0161">
        <w:rPr>
          <w:rFonts w:ascii="Times New Roman" w:eastAsia="Times New Roman" w:hAnsi="Times New Roman" w:cs="Times New Roman"/>
          <w:sz w:val="28"/>
          <w:szCs w:val="28"/>
          <w:lang w:eastAsia="ru-RU"/>
        </w:rPr>
        <w:t>.202</w:t>
      </w:r>
      <w:r w:rsidR="00801674" w:rsidRPr="003F0161">
        <w:rPr>
          <w:rFonts w:ascii="Times New Roman" w:eastAsia="Times New Roman" w:hAnsi="Times New Roman" w:cs="Times New Roman"/>
          <w:sz w:val="28"/>
          <w:szCs w:val="28"/>
          <w:lang w:eastAsia="ru-RU"/>
        </w:rPr>
        <w:t>2</w:t>
      </w:r>
      <w:r w:rsidR="0058774B" w:rsidRPr="003F0161">
        <w:rPr>
          <w:rFonts w:ascii="Times New Roman" w:eastAsia="Times New Roman" w:hAnsi="Times New Roman" w:cs="Times New Roman"/>
          <w:sz w:val="28"/>
          <w:szCs w:val="28"/>
          <w:lang w:eastAsia="ru-RU"/>
        </w:rPr>
        <w:t>).</w:t>
      </w:r>
    </w:p>
    <w:sectPr w:rsidR="00B33691" w:rsidRPr="003F0161" w:rsidSect="00A652AF">
      <w:footerReference w:type="default" r:id="rId10"/>
      <w:pgSz w:w="11906" w:h="16838"/>
      <w:pgMar w:top="993"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9BB" w:rsidRDefault="005279BB" w:rsidP="00D23E47">
      <w:pPr>
        <w:spacing w:after="0" w:line="240" w:lineRule="auto"/>
      </w:pPr>
      <w:r>
        <w:separator/>
      </w:r>
    </w:p>
  </w:endnote>
  <w:endnote w:type="continuationSeparator" w:id="0">
    <w:p w:rsidR="005279BB" w:rsidRDefault="005279BB" w:rsidP="00D23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3191751"/>
      <w:docPartObj>
        <w:docPartGallery w:val="Page Numbers (Bottom of Page)"/>
        <w:docPartUnique/>
      </w:docPartObj>
    </w:sdtPr>
    <w:sdtEndPr/>
    <w:sdtContent>
      <w:p w:rsidR="008C47B5" w:rsidRDefault="008C47B5">
        <w:pPr>
          <w:pStyle w:val="a5"/>
          <w:jc w:val="center"/>
        </w:pPr>
        <w:r>
          <w:fldChar w:fldCharType="begin"/>
        </w:r>
        <w:r>
          <w:instrText>PAGE   \* MERGEFORMAT</w:instrText>
        </w:r>
        <w:r>
          <w:fldChar w:fldCharType="separate"/>
        </w:r>
        <w:r w:rsidR="00F10F6D">
          <w:rPr>
            <w:noProof/>
          </w:rPr>
          <w:t>7</w:t>
        </w:r>
        <w:r>
          <w:fldChar w:fldCharType="end"/>
        </w:r>
      </w:p>
    </w:sdtContent>
  </w:sdt>
  <w:p w:rsidR="008C47B5" w:rsidRDefault="008C47B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9BB" w:rsidRDefault="005279BB" w:rsidP="00D23E47">
      <w:pPr>
        <w:spacing w:after="0" w:line="240" w:lineRule="auto"/>
      </w:pPr>
      <w:r>
        <w:separator/>
      </w:r>
    </w:p>
  </w:footnote>
  <w:footnote w:type="continuationSeparator" w:id="0">
    <w:p w:rsidR="005279BB" w:rsidRDefault="005279BB" w:rsidP="00D23E47">
      <w:pPr>
        <w:spacing w:after="0" w:line="240" w:lineRule="auto"/>
      </w:pPr>
      <w:r>
        <w:continuationSeparator/>
      </w:r>
    </w:p>
  </w:footnote>
  <w:footnote w:id="1">
    <w:p w:rsidR="008C47B5" w:rsidRPr="0096595A" w:rsidRDefault="008C47B5" w:rsidP="00A91847">
      <w:pPr>
        <w:pStyle w:val="aa"/>
        <w:ind w:left="-567" w:right="-284" w:firstLine="709"/>
        <w:jc w:val="both"/>
        <w:rPr>
          <w:rFonts w:ascii="Times New Roman" w:hAnsi="Times New Roman" w:cs="Times New Roman"/>
        </w:rPr>
      </w:pPr>
      <w:r w:rsidRPr="0096595A">
        <w:rPr>
          <w:rStyle w:val="ac"/>
          <w:rFonts w:ascii="Times New Roman" w:hAnsi="Times New Roman" w:cs="Times New Roman"/>
        </w:rPr>
        <w:footnoteRef/>
      </w:r>
      <w:r w:rsidRPr="0096595A">
        <w:rPr>
          <w:rFonts w:ascii="Times New Roman" w:hAnsi="Times New Roman" w:cs="Times New Roman"/>
        </w:rPr>
        <w:t xml:space="preserve"> Андриянов В. И. Косыгин. — М.: Мол</w:t>
      </w:r>
      <w:proofErr w:type="gramStart"/>
      <w:r w:rsidRPr="0096595A">
        <w:rPr>
          <w:rFonts w:ascii="Times New Roman" w:hAnsi="Times New Roman" w:cs="Times New Roman"/>
        </w:rPr>
        <w:t>.</w:t>
      </w:r>
      <w:proofErr w:type="gramEnd"/>
      <w:r w:rsidRPr="0096595A">
        <w:rPr>
          <w:rFonts w:ascii="Times New Roman" w:hAnsi="Times New Roman" w:cs="Times New Roman"/>
        </w:rPr>
        <w:t xml:space="preserve"> </w:t>
      </w:r>
      <w:proofErr w:type="gramStart"/>
      <w:r w:rsidRPr="0096595A">
        <w:rPr>
          <w:rFonts w:ascii="Times New Roman" w:hAnsi="Times New Roman" w:cs="Times New Roman"/>
        </w:rPr>
        <w:t>г</w:t>
      </w:r>
      <w:proofErr w:type="gramEnd"/>
      <w:r w:rsidRPr="0096595A">
        <w:rPr>
          <w:rFonts w:ascii="Times New Roman" w:hAnsi="Times New Roman" w:cs="Times New Roman"/>
        </w:rPr>
        <w:t>вардия, 2003. С. 72.</w:t>
      </w:r>
    </w:p>
  </w:footnote>
  <w:footnote w:id="2">
    <w:p w:rsidR="008C47B5" w:rsidRPr="0096595A" w:rsidRDefault="008C47B5" w:rsidP="00A91847">
      <w:pPr>
        <w:pStyle w:val="aa"/>
        <w:ind w:left="-567" w:right="-284" w:firstLine="709"/>
        <w:jc w:val="both"/>
        <w:rPr>
          <w:rFonts w:ascii="Times New Roman" w:hAnsi="Times New Roman" w:cs="Times New Roman"/>
        </w:rPr>
      </w:pPr>
      <w:r w:rsidRPr="0096595A">
        <w:rPr>
          <w:rStyle w:val="ac"/>
          <w:rFonts w:ascii="Times New Roman" w:hAnsi="Times New Roman" w:cs="Times New Roman"/>
        </w:rPr>
        <w:footnoteRef/>
      </w:r>
      <w:r w:rsidRPr="0096595A">
        <w:rPr>
          <w:rFonts w:ascii="Times New Roman" w:hAnsi="Times New Roman" w:cs="Times New Roman"/>
        </w:rPr>
        <w:t xml:space="preserve"> </w:t>
      </w:r>
      <w:proofErr w:type="spellStart"/>
      <w:r w:rsidRPr="0096595A">
        <w:rPr>
          <w:rFonts w:ascii="Times New Roman" w:hAnsi="Times New Roman" w:cs="Times New Roman"/>
        </w:rPr>
        <w:t>Кришталь</w:t>
      </w:r>
      <w:proofErr w:type="spellEnd"/>
      <w:r w:rsidRPr="0096595A">
        <w:rPr>
          <w:rFonts w:ascii="Times New Roman" w:hAnsi="Times New Roman" w:cs="Times New Roman"/>
        </w:rPr>
        <w:t xml:space="preserve"> В. В. Алексей Николаевич Косыгин: «Я ведь не политик, я инженер» / В. В. </w:t>
      </w:r>
      <w:proofErr w:type="spellStart"/>
      <w:r w:rsidRPr="0096595A">
        <w:rPr>
          <w:rFonts w:ascii="Times New Roman" w:hAnsi="Times New Roman" w:cs="Times New Roman"/>
        </w:rPr>
        <w:t>Кришталь</w:t>
      </w:r>
      <w:proofErr w:type="spellEnd"/>
      <w:r w:rsidRPr="0096595A">
        <w:rPr>
          <w:rFonts w:ascii="Times New Roman" w:hAnsi="Times New Roman" w:cs="Times New Roman"/>
        </w:rPr>
        <w:t xml:space="preserve"> // Экономическое возрождение России. - 2007. - № 4. - С. 88.</w:t>
      </w:r>
    </w:p>
  </w:footnote>
  <w:footnote w:id="3">
    <w:p w:rsidR="008C47B5" w:rsidRPr="0096595A" w:rsidRDefault="008C47B5" w:rsidP="00A91847">
      <w:pPr>
        <w:pStyle w:val="aa"/>
        <w:ind w:left="-567" w:right="-284" w:firstLine="709"/>
        <w:jc w:val="both"/>
        <w:rPr>
          <w:rFonts w:ascii="Times New Roman" w:hAnsi="Times New Roman" w:cs="Times New Roman"/>
        </w:rPr>
      </w:pPr>
      <w:r w:rsidRPr="0096595A">
        <w:rPr>
          <w:rStyle w:val="ac"/>
          <w:rFonts w:ascii="Times New Roman" w:hAnsi="Times New Roman" w:cs="Times New Roman"/>
        </w:rPr>
        <w:footnoteRef/>
      </w:r>
      <w:r w:rsidRPr="0096595A">
        <w:rPr>
          <w:rFonts w:ascii="Times New Roman" w:hAnsi="Times New Roman" w:cs="Times New Roman"/>
        </w:rPr>
        <w:t xml:space="preserve"> Там же. С 88.</w:t>
      </w:r>
    </w:p>
  </w:footnote>
  <w:footnote w:id="4">
    <w:p w:rsidR="008C47B5" w:rsidRPr="0096595A" w:rsidRDefault="008C47B5" w:rsidP="00A91847">
      <w:pPr>
        <w:pStyle w:val="aa"/>
        <w:ind w:left="-567" w:right="-284" w:firstLine="709"/>
        <w:jc w:val="both"/>
        <w:rPr>
          <w:rFonts w:ascii="Times New Roman" w:hAnsi="Times New Roman" w:cs="Times New Roman"/>
        </w:rPr>
      </w:pPr>
      <w:r w:rsidRPr="0096595A">
        <w:rPr>
          <w:rStyle w:val="ac"/>
          <w:rFonts w:ascii="Times New Roman" w:hAnsi="Times New Roman" w:cs="Times New Roman"/>
        </w:rPr>
        <w:footnoteRef/>
      </w:r>
      <w:r w:rsidRPr="0096595A">
        <w:rPr>
          <w:rFonts w:ascii="Times New Roman" w:hAnsi="Times New Roman" w:cs="Times New Roman"/>
        </w:rPr>
        <w:t xml:space="preserve"> </w:t>
      </w:r>
      <w:proofErr w:type="spellStart"/>
      <w:r w:rsidRPr="0096595A">
        <w:rPr>
          <w:rFonts w:ascii="Times New Roman" w:hAnsi="Times New Roman" w:cs="Times New Roman"/>
        </w:rPr>
        <w:t>Будкевич</w:t>
      </w:r>
      <w:proofErr w:type="spellEnd"/>
      <w:r w:rsidRPr="0096595A">
        <w:rPr>
          <w:rFonts w:ascii="Times New Roman" w:hAnsi="Times New Roman" w:cs="Times New Roman"/>
        </w:rPr>
        <w:t xml:space="preserve">, </w:t>
      </w:r>
      <w:proofErr w:type="spellStart"/>
      <w:r w:rsidRPr="0096595A">
        <w:rPr>
          <w:rFonts w:ascii="Times New Roman" w:hAnsi="Times New Roman" w:cs="Times New Roman"/>
        </w:rPr>
        <w:t>Г.В</w:t>
      </w:r>
      <w:proofErr w:type="spellEnd"/>
      <w:r w:rsidRPr="0096595A">
        <w:rPr>
          <w:rFonts w:ascii="Times New Roman" w:hAnsi="Times New Roman" w:cs="Times New Roman"/>
        </w:rPr>
        <w:t xml:space="preserve">.  Косыгин </w:t>
      </w:r>
      <w:proofErr w:type="spellStart"/>
      <w:r w:rsidRPr="0096595A">
        <w:rPr>
          <w:rFonts w:ascii="Times New Roman" w:hAnsi="Times New Roman" w:cs="Times New Roman"/>
        </w:rPr>
        <w:t>А.Н</w:t>
      </w:r>
      <w:proofErr w:type="spellEnd"/>
      <w:r w:rsidRPr="0096595A">
        <w:rPr>
          <w:rFonts w:ascii="Times New Roman" w:hAnsi="Times New Roman" w:cs="Times New Roman"/>
        </w:rPr>
        <w:t xml:space="preserve">., как политик и «человек системы», смотрящий в будущее. Вестник </w:t>
      </w:r>
      <w:proofErr w:type="spellStart"/>
      <w:r w:rsidRPr="0096595A">
        <w:rPr>
          <w:rFonts w:ascii="Times New Roman" w:hAnsi="Times New Roman" w:cs="Times New Roman"/>
        </w:rPr>
        <w:t>ТвГУ</w:t>
      </w:r>
      <w:proofErr w:type="spellEnd"/>
      <w:r w:rsidRPr="0096595A">
        <w:rPr>
          <w:rFonts w:ascii="Times New Roman" w:hAnsi="Times New Roman" w:cs="Times New Roman"/>
        </w:rPr>
        <w:t xml:space="preserve">. 2015 </w:t>
      </w:r>
      <w:proofErr w:type="spellStart"/>
      <w:r w:rsidRPr="0096595A">
        <w:rPr>
          <w:rFonts w:ascii="Times New Roman" w:hAnsi="Times New Roman" w:cs="Times New Roman"/>
        </w:rPr>
        <w:t>г.</w:t>
      </w:r>
      <w:proofErr w:type="gramStart"/>
      <w:r w:rsidRPr="0096595A">
        <w:rPr>
          <w:rFonts w:ascii="Times New Roman" w:hAnsi="Times New Roman" w:cs="Times New Roman"/>
        </w:rPr>
        <w:t>,С</w:t>
      </w:r>
      <w:proofErr w:type="gramEnd"/>
      <w:r w:rsidRPr="0096595A">
        <w:rPr>
          <w:rFonts w:ascii="Times New Roman" w:hAnsi="Times New Roman" w:cs="Times New Roman"/>
        </w:rPr>
        <w:t>ерия</w:t>
      </w:r>
      <w:proofErr w:type="spellEnd"/>
      <w:r w:rsidRPr="0096595A">
        <w:rPr>
          <w:rFonts w:ascii="Times New Roman" w:hAnsi="Times New Roman" w:cs="Times New Roman"/>
        </w:rPr>
        <w:t>: Экономика и управление (4). С. 37.</w:t>
      </w:r>
    </w:p>
  </w:footnote>
  <w:footnote w:id="5">
    <w:p w:rsidR="008C47B5" w:rsidRPr="0096595A" w:rsidRDefault="008C47B5" w:rsidP="00A91847">
      <w:pPr>
        <w:pStyle w:val="aa"/>
        <w:ind w:left="-567" w:right="-284" w:firstLine="709"/>
        <w:jc w:val="both"/>
        <w:rPr>
          <w:rFonts w:ascii="Times New Roman" w:hAnsi="Times New Roman" w:cs="Times New Roman"/>
        </w:rPr>
      </w:pPr>
      <w:r w:rsidRPr="0096595A">
        <w:rPr>
          <w:rStyle w:val="ac"/>
          <w:rFonts w:ascii="Times New Roman" w:hAnsi="Times New Roman" w:cs="Times New Roman"/>
        </w:rPr>
        <w:footnoteRef/>
      </w:r>
      <w:r w:rsidRPr="0096595A">
        <w:rPr>
          <w:rFonts w:ascii="Times New Roman" w:hAnsi="Times New Roman" w:cs="Times New Roman"/>
        </w:rPr>
        <w:t xml:space="preserve"> Решения партии и правительства по хозяйственным вопросам. — </w:t>
      </w:r>
      <w:proofErr w:type="spellStart"/>
      <w:r w:rsidRPr="0096595A">
        <w:rPr>
          <w:rFonts w:ascii="Times New Roman" w:hAnsi="Times New Roman" w:cs="Times New Roman"/>
        </w:rPr>
        <w:t>Т.5</w:t>
      </w:r>
      <w:proofErr w:type="spellEnd"/>
      <w:r w:rsidRPr="0096595A">
        <w:rPr>
          <w:rFonts w:ascii="Times New Roman" w:hAnsi="Times New Roman" w:cs="Times New Roman"/>
        </w:rPr>
        <w:t>. — М., 1968.  С. 640—645.</w:t>
      </w:r>
    </w:p>
  </w:footnote>
  <w:footnote w:id="6">
    <w:p w:rsidR="008C47B5" w:rsidRPr="0096595A" w:rsidRDefault="008C47B5" w:rsidP="00A91847">
      <w:pPr>
        <w:pStyle w:val="aa"/>
        <w:ind w:left="-567" w:right="-284" w:firstLine="709"/>
        <w:jc w:val="both"/>
        <w:rPr>
          <w:rFonts w:ascii="Times New Roman" w:hAnsi="Times New Roman" w:cs="Times New Roman"/>
        </w:rPr>
      </w:pPr>
      <w:r w:rsidRPr="0096595A">
        <w:rPr>
          <w:rStyle w:val="ac"/>
          <w:rFonts w:ascii="Times New Roman" w:hAnsi="Times New Roman" w:cs="Times New Roman"/>
        </w:rPr>
        <w:footnoteRef/>
      </w:r>
      <w:r w:rsidRPr="0096595A">
        <w:rPr>
          <w:rFonts w:ascii="Times New Roman" w:hAnsi="Times New Roman" w:cs="Times New Roman"/>
        </w:rPr>
        <w:t xml:space="preserve"> </w:t>
      </w:r>
      <w:r w:rsidR="003F0161" w:rsidRPr="0096595A">
        <w:rPr>
          <w:rFonts w:ascii="Times New Roman" w:hAnsi="Times New Roman" w:cs="Times New Roman"/>
        </w:rPr>
        <w:t xml:space="preserve">Там же. </w:t>
      </w:r>
      <w:r w:rsidR="00A91847">
        <w:rPr>
          <w:rFonts w:ascii="Times New Roman" w:hAnsi="Times New Roman" w:cs="Times New Roman"/>
        </w:rPr>
        <w:t xml:space="preserve"> </w:t>
      </w:r>
      <w:r w:rsidRPr="0096595A">
        <w:rPr>
          <w:rFonts w:ascii="Times New Roman" w:hAnsi="Times New Roman" w:cs="Times New Roman"/>
        </w:rPr>
        <w:t xml:space="preserve"> С. 643.</w:t>
      </w:r>
    </w:p>
  </w:footnote>
  <w:footnote w:id="7">
    <w:p w:rsidR="008C47B5" w:rsidRPr="0096595A" w:rsidRDefault="008C47B5" w:rsidP="00A91847">
      <w:pPr>
        <w:pStyle w:val="aa"/>
        <w:ind w:left="-567" w:right="-284" w:firstLine="709"/>
        <w:jc w:val="both"/>
        <w:rPr>
          <w:rFonts w:ascii="Times New Roman" w:hAnsi="Times New Roman" w:cs="Times New Roman"/>
        </w:rPr>
      </w:pPr>
      <w:r w:rsidRPr="0096595A">
        <w:rPr>
          <w:rStyle w:val="ac"/>
          <w:rFonts w:ascii="Times New Roman" w:hAnsi="Times New Roman" w:cs="Times New Roman"/>
        </w:rPr>
        <w:footnoteRef/>
      </w:r>
      <w:r w:rsidRPr="0096595A">
        <w:rPr>
          <w:rFonts w:ascii="Times New Roman" w:hAnsi="Times New Roman" w:cs="Times New Roman"/>
        </w:rPr>
        <w:t xml:space="preserve"> Решения партии и правительства по хозяйственным вопросам.  </w:t>
      </w:r>
      <w:proofErr w:type="spellStart"/>
      <w:r w:rsidRPr="0096595A">
        <w:rPr>
          <w:rFonts w:ascii="Times New Roman" w:hAnsi="Times New Roman" w:cs="Times New Roman"/>
        </w:rPr>
        <w:t>Т.6</w:t>
      </w:r>
      <w:proofErr w:type="spellEnd"/>
      <w:r w:rsidRPr="0096595A">
        <w:rPr>
          <w:rFonts w:ascii="Times New Roman" w:hAnsi="Times New Roman" w:cs="Times New Roman"/>
        </w:rPr>
        <w:t>.— М., 1968.  С. 376—388.</w:t>
      </w:r>
    </w:p>
  </w:footnote>
  <w:footnote w:id="8">
    <w:p w:rsidR="008C47B5" w:rsidRPr="0096595A" w:rsidRDefault="008C47B5" w:rsidP="00A91847">
      <w:pPr>
        <w:pStyle w:val="aa"/>
        <w:ind w:left="-567" w:right="-284" w:firstLine="709"/>
        <w:jc w:val="both"/>
        <w:rPr>
          <w:rFonts w:ascii="Times New Roman" w:hAnsi="Times New Roman" w:cs="Times New Roman"/>
        </w:rPr>
      </w:pPr>
      <w:r w:rsidRPr="0096595A">
        <w:rPr>
          <w:rStyle w:val="ac"/>
          <w:rFonts w:ascii="Times New Roman" w:hAnsi="Times New Roman" w:cs="Times New Roman"/>
        </w:rPr>
        <w:footnoteRef/>
      </w:r>
      <w:r w:rsidRPr="0096595A">
        <w:rPr>
          <w:rFonts w:ascii="Times New Roman" w:hAnsi="Times New Roman" w:cs="Times New Roman"/>
        </w:rPr>
        <w:t xml:space="preserve"> </w:t>
      </w:r>
      <w:r w:rsidR="00A91847" w:rsidRPr="0096595A">
        <w:rPr>
          <w:rFonts w:ascii="Times New Roman" w:hAnsi="Times New Roman" w:cs="Times New Roman"/>
        </w:rPr>
        <w:t xml:space="preserve">Там же. </w:t>
      </w:r>
      <w:r w:rsidRPr="0096595A">
        <w:rPr>
          <w:rFonts w:ascii="Times New Roman" w:hAnsi="Times New Roman" w:cs="Times New Roman"/>
          <w:color w:val="000000"/>
          <w:shd w:val="clear" w:color="auto" w:fill="FFFFFF"/>
        </w:rPr>
        <w:t xml:space="preserve"> С. 408—411.</w:t>
      </w:r>
    </w:p>
  </w:footnote>
  <w:footnote w:id="9">
    <w:p w:rsidR="008C47B5" w:rsidRPr="0096595A" w:rsidRDefault="008C47B5" w:rsidP="00A91847">
      <w:pPr>
        <w:pStyle w:val="aa"/>
        <w:ind w:left="-567" w:right="-284" w:firstLine="709"/>
        <w:jc w:val="both"/>
        <w:rPr>
          <w:rFonts w:ascii="Times New Roman" w:hAnsi="Times New Roman" w:cs="Times New Roman"/>
        </w:rPr>
      </w:pPr>
      <w:r w:rsidRPr="0096595A">
        <w:rPr>
          <w:rStyle w:val="ac"/>
          <w:rFonts w:ascii="Times New Roman" w:hAnsi="Times New Roman" w:cs="Times New Roman"/>
        </w:rPr>
        <w:footnoteRef/>
      </w:r>
      <w:r w:rsidRPr="0096595A">
        <w:rPr>
          <w:rFonts w:ascii="Times New Roman" w:hAnsi="Times New Roman" w:cs="Times New Roman"/>
        </w:rPr>
        <w:t xml:space="preserve"> </w:t>
      </w:r>
      <w:r w:rsidRPr="0096595A">
        <w:rPr>
          <w:rFonts w:ascii="Times New Roman" w:hAnsi="Times New Roman" w:cs="Times New Roman"/>
          <w:color w:val="000000"/>
          <w:shd w:val="clear" w:color="auto" w:fill="FFFFFF"/>
        </w:rPr>
        <w:t>Решения партии и правительства по хозяйственным вопросам.</w:t>
      </w:r>
      <w:r w:rsidR="00A91847">
        <w:rPr>
          <w:rFonts w:ascii="Times New Roman" w:hAnsi="Times New Roman" w:cs="Times New Roman"/>
          <w:color w:val="000000"/>
          <w:shd w:val="clear" w:color="auto" w:fill="FFFFFF"/>
        </w:rPr>
        <w:t xml:space="preserve"> </w:t>
      </w:r>
      <w:r w:rsidRPr="0096595A">
        <w:rPr>
          <w:rFonts w:ascii="Times New Roman" w:hAnsi="Times New Roman" w:cs="Times New Roman"/>
          <w:color w:val="000000"/>
          <w:shd w:val="clear" w:color="auto" w:fill="FFFFFF"/>
        </w:rPr>
        <w:t xml:space="preserve"> </w:t>
      </w:r>
      <w:proofErr w:type="spellStart"/>
      <w:r w:rsidRPr="0096595A">
        <w:rPr>
          <w:rFonts w:ascii="Times New Roman" w:hAnsi="Times New Roman" w:cs="Times New Roman"/>
          <w:color w:val="000000"/>
          <w:shd w:val="clear" w:color="auto" w:fill="FFFFFF"/>
        </w:rPr>
        <w:t>Т.7</w:t>
      </w:r>
      <w:proofErr w:type="spellEnd"/>
      <w:r w:rsidRPr="0096595A">
        <w:rPr>
          <w:rFonts w:ascii="Times New Roman" w:hAnsi="Times New Roman" w:cs="Times New Roman"/>
          <w:color w:val="000000"/>
          <w:shd w:val="clear" w:color="auto" w:fill="FFFFFF"/>
        </w:rPr>
        <w:t>.  М., 1970.  С. 431—447. </w:t>
      </w:r>
    </w:p>
  </w:footnote>
  <w:footnote w:id="10">
    <w:p w:rsidR="008C47B5" w:rsidRPr="0096595A" w:rsidRDefault="008C47B5" w:rsidP="00A91847">
      <w:pPr>
        <w:pStyle w:val="aa"/>
        <w:ind w:left="-567" w:right="-284" w:firstLine="709"/>
        <w:jc w:val="both"/>
        <w:rPr>
          <w:rFonts w:ascii="Times New Roman" w:hAnsi="Times New Roman" w:cs="Times New Roman"/>
        </w:rPr>
      </w:pPr>
      <w:r w:rsidRPr="0096595A">
        <w:rPr>
          <w:rStyle w:val="ac"/>
          <w:rFonts w:ascii="Times New Roman" w:hAnsi="Times New Roman" w:cs="Times New Roman"/>
        </w:rPr>
        <w:footnoteRef/>
      </w:r>
      <w:r w:rsidRPr="0096595A">
        <w:rPr>
          <w:rFonts w:ascii="Times New Roman" w:hAnsi="Times New Roman" w:cs="Times New Roman"/>
        </w:rPr>
        <w:t xml:space="preserve"> Дроздова </w:t>
      </w:r>
      <w:proofErr w:type="spellStart"/>
      <w:r w:rsidRPr="0096595A">
        <w:rPr>
          <w:rFonts w:ascii="Times New Roman" w:hAnsi="Times New Roman" w:cs="Times New Roman"/>
        </w:rPr>
        <w:t>Е.С</w:t>
      </w:r>
      <w:proofErr w:type="spellEnd"/>
      <w:r w:rsidRPr="0096595A">
        <w:rPr>
          <w:rFonts w:ascii="Times New Roman" w:hAnsi="Times New Roman" w:cs="Times New Roman"/>
        </w:rPr>
        <w:t xml:space="preserve">. </w:t>
      </w:r>
      <w:proofErr w:type="spellStart"/>
      <w:r w:rsidRPr="0096595A">
        <w:rPr>
          <w:rFonts w:ascii="Times New Roman" w:hAnsi="Times New Roman" w:cs="Times New Roman"/>
        </w:rPr>
        <w:t>Косыгинская</w:t>
      </w:r>
      <w:proofErr w:type="spellEnd"/>
      <w:r w:rsidRPr="0096595A">
        <w:rPr>
          <w:rFonts w:ascii="Times New Roman" w:hAnsi="Times New Roman" w:cs="Times New Roman"/>
        </w:rPr>
        <w:t xml:space="preserve"> реформа 1965 года  В сборнике: Высокие технологии, наука и образование: актуальные вопросы, достижения и инновации</w:t>
      </w:r>
      <w:proofErr w:type="gramStart"/>
      <w:r w:rsidRPr="0096595A">
        <w:rPr>
          <w:rFonts w:ascii="Times New Roman" w:hAnsi="Times New Roman" w:cs="Times New Roman"/>
        </w:rPr>
        <w:t>.</w:t>
      </w:r>
      <w:proofErr w:type="gramEnd"/>
      <w:r w:rsidRPr="0096595A">
        <w:rPr>
          <w:rFonts w:ascii="Times New Roman" w:hAnsi="Times New Roman" w:cs="Times New Roman"/>
        </w:rPr>
        <w:t xml:space="preserve"> </w:t>
      </w:r>
      <w:proofErr w:type="gramStart"/>
      <w:r w:rsidRPr="0096595A">
        <w:rPr>
          <w:rFonts w:ascii="Times New Roman" w:hAnsi="Times New Roman" w:cs="Times New Roman"/>
        </w:rPr>
        <w:t>с</w:t>
      </w:r>
      <w:proofErr w:type="gramEnd"/>
      <w:r w:rsidRPr="0096595A">
        <w:rPr>
          <w:rFonts w:ascii="Times New Roman" w:hAnsi="Times New Roman" w:cs="Times New Roman"/>
        </w:rPr>
        <w:t xml:space="preserve">борник статей </w:t>
      </w:r>
      <w:proofErr w:type="spellStart"/>
      <w:r w:rsidRPr="0096595A">
        <w:rPr>
          <w:rFonts w:ascii="Times New Roman" w:hAnsi="Times New Roman" w:cs="Times New Roman"/>
        </w:rPr>
        <w:t>III</w:t>
      </w:r>
      <w:proofErr w:type="spellEnd"/>
      <w:r w:rsidRPr="0096595A">
        <w:rPr>
          <w:rFonts w:ascii="Times New Roman" w:hAnsi="Times New Roman" w:cs="Times New Roman"/>
        </w:rPr>
        <w:t xml:space="preserve"> Международной научно-практической конференции. 2019. С. 45-47.</w:t>
      </w:r>
    </w:p>
  </w:footnote>
  <w:footnote w:id="11">
    <w:p w:rsidR="008C47B5" w:rsidRPr="0096595A" w:rsidRDefault="008C47B5" w:rsidP="00A91847">
      <w:pPr>
        <w:pStyle w:val="aa"/>
        <w:ind w:left="-567" w:right="-284" w:firstLine="709"/>
        <w:jc w:val="both"/>
        <w:rPr>
          <w:rFonts w:ascii="Times New Roman" w:hAnsi="Times New Roman" w:cs="Times New Roman"/>
        </w:rPr>
      </w:pPr>
      <w:r w:rsidRPr="0096595A">
        <w:rPr>
          <w:rStyle w:val="ac"/>
          <w:rFonts w:ascii="Times New Roman" w:hAnsi="Times New Roman" w:cs="Times New Roman"/>
        </w:rPr>
        <w:footnoteRef/>
      </w:r>
      <w:r w:rsidRPr="0096595A">
        <w:rPr>
          <w:rFonts w:ascii="Times New Roman" w:hAnsi="Times New Roman" w:cs="Times New Roman"/>
        </w:rPr>
        <w:t xml:space="preserve"> </w:t>
      </w:r>
      <w:proofErr w:type="spellStart"/>
      <w:r w:rsidRPr="0096595A">
        <w:rPr>
          <w:rFonts w:ascii="Times New Roman" w:hAnsi="Times New Roman" w:cs="Times New Roman"/>
        </w:rPr>
        <w:t>Пономарёв</w:t>
      </w:r>
      <w:proofErr w:type="spellEnd"/>
      <w:r w:rsidRPr="0096595A">
        <w:rPr>
          <w:rFonts w:ascii="Times New Roman" w:hAnsi="Times New Roman" w:cs="Times New Roman"/>
        </w:rPr>
        <w:t xml:space="preserve"> </w:t>
      </w:r>
      <w:proofErr w:type="spellStart"/>
      <w:r w:rsidRPr="0096595A">
        <w:rPr>
          <w:rFonts w:ascii="Times New Roman" w:hAnsi="Times New Roman" w:cs="Times New Roman"/>
        </w:rPr>
        <w:t>Б.Н</w:t>
      </w:r>
      <w:proofErr w:type="spellEnd"/>
      <w:r w:rsidRPr="0096595A">
        <w:rPr>
          <w:rFonts w:ascii="Times New Roman" w:hAnsi="Times New Roman" w:cs="Times New Roman"/>
        </w:rPr>
        <w:t>. История Коммунистической партии Советского Союза. 6-е изд., доп. – М.: Политиздат, 1982.</w:t>
      </w:r>
    </w:p>
  </w:footnote>
  <w:footnote w:id="12">
    <w:p w:rsidR="008C47B5" w:rsidRPr="0096595A" w:rsidRDefault="008C47B5" w:rsidP="00A91847">
      <w:pPr>
        <w:pStyle w:val="aa"/>
        <w:ind w:left="-567" w:right="-284" w:firstLine="709"/>
        <w:jc w:val="both"/>
        <w:rPr>
          <w:rFonts w:ascii="Times New Roman" w:hAnsi="Times New Roman" w:cs="Times New Roman"/>
        </w:rPr>
      </w:pPr>
      <w:r w:rsidRPr="0096595A">
        <w:rPr>
          <w:rStyle w:val="ac"/>
          <w:rFonts w:ascii="Times New Roman" w:hAnsi="Times New Roman" w:cs="Times New Roman"/>
        </w:rPr>
        <w:footnoteRef/>
      </w:r>
      <w:r w:rsidRPr="0096595A">
        <w:rPr>
          <w:rFonts w:ascii="Times New Roman" w:hAnsi="Times New Roman" w:cs="Times New Roman"/>
        </w:rPr>
        <w:t xml:space="preserve"> Константинов С. Я ведь не политик, я — инженер//Фигуры и лица. №3(66), 2001.</w:t>
      </w:r>
    </w:p>
  </w:footnote>
  <w:footnote w:id="13">
    <w:p w:rsidR="008C47B5" w:rsidRPr="0096595A" w:rsidRDefault="008C47B5" w:rsidP="00A91847">
      <w:pPr>
        <w:spacing w:after="0" w:line="240" w:lineRule="auto"/>
        <w:ind w:left="-567" w:right="-284" w:firstLine="709"/>
        <w:jc w:val="both"/>
        <w:rPr>
          <w:rFonts w:ascii="Times New Roman" w:eastAsia="Times New Roman" w:hAnsi="Times New Roman" w:cs="Times New Roman"/>
          <w:color w:val="444444"/>
          <w:sz w:val="20"/>
          <w:szCs w:val="20"/>
          <w:lang w:eastAsia="ru-RU"/>
        </w:rPr>
      </w:pPr>
      <w:r w:rsidRPr="0096595A">
        <w:rPr>
          <w:rStyle w:val="ac"/>
          <w:rFonts w:ascii="Times New Roman" w:hAnsi="Times New Roman" w:cs="Times New Roman"/>
          <w:sz w:val="20"/>
          <w:szCs w:val="20"/>
        </w:rPr>
        <w:footnoteRef/>
      </w:r>
      <w:r w:rsidRPr="0096595A">
        <w:rPr>
          <w:rFonts w:ascii="Times New Roman" w:hAnsi="Times New Roman" w:cs="Times New Roman"/>
          <w:sz w:val="20"/>
          <w:szCs w:val="20"/>
        </w:rPr>
        <w:t xml:space="preserve"> Константинов С. Я ведь не политик, я — инженер//Фигуры и лица. №3(66), 2001.</w:t>
      </w:r>
    </w:p>
  </w:footnote>
  <w:footnote w:id="14">
    <w:p w:rsidR="008C47B5" w:rsidRPr="0096595A" w:rsidRDefault="008C47B5" w:rsidP="00A91847">
      <w:pPr>
        <w:pStyle w:val="aa"/>
        <w:ind w:left="-567" w:right="-284" w:firstLine="709"/>
        <w:jc w:val="both"/>
        <w:rPr>
          <w:rFonts w:ascii="Times New Roman" w:hAnsi="Times New Roman" w:cs="Times New Roman"/>
        </w:rPr>
      </w:pPr>
      <w:r w:rsidRPr="0096595A">
        <w:rPr>
          <w:rStyle w:val="ac"/>
          <w:rFonts w:ascii="Times New Roman" w:hAnsi="Times New Roman" w:cs="Times New Roman"/>
        </w:rPr>
        <w:footnoteRef/>
      </w:r>
      <w:r w:rsidRPr="0096595A">
        <w:rPr>
          <w:rFonts w:ascii="Times New Roman" w:hAnsi="Times New Roman" w:cs="Times New Roman"/>
        </w:rPr>
        <w:t xml:space="preserve"> </w:t>
      </w:r>
      <w:proofErr w:type="spellStart"/>
      <w:r w:rsidRPr="0096595A">
        <w:rPr>
          <w:rFonts w:ascii="Times New Roman" w:hAnsi="Times New Roman" w:cs="Times New Roman"/>
        </w:rPr>
        <w:t>Нигматуллин</w:t>
      </w:r>
      <w:proofErr w:type="spellEnd"/>
      <w:r w:rsidRPr="0096595A">
        <w:rPr>
          <w:rFonts w:ascii="Times New Roman" w:hAnsi="Times New Roman" w:cs="Times New Roman"/>
        </w:rPr>
        <w:t xml:space="preserve"> Р. Ш. К вопросу о продаже Соединенными Штатами Америки пшеницы СССР в начале 60-х годов </w:t>
      </w:r>
      <w:proofErr w:type="spellStart"/>
      <w:r w:rsidRPr="0096595A">
        <w:rPr>
          <w:rFonts w:ascii="Times New Roman" w:hAnsi="Times New Roman" w:cs="Times New Roman"/>
        </w:rPr>
        <w:t>XX</w:t>
      </w:r>
      <w:proofErr w:type="spellEnd"/>
      <w:r w:rsidRPr="0096595A">
        <w:rPr>
          <w:rFonts w:ascii="Times New Roman" w:hAnsi="Times New Roman" w:cs="Times New Roman"/>
        </w:rPr>
        <w:t xml:space="preserve"> века // Вестник </w:t>
      </w:r>
      <w:proofErr w:type="spellStart"/>
      <w:r w:rsidRPr="0096595A">
        <w:rPr>
          <w:rFonts w:ascii="Times New Roman" w:hAnsi="Times New Roman" w:cs="Times New Roman"/>
        </w:rPr>
        <w:t>ТГГПУ</w:t>
      </w:r>
      <w:proofErr w:type="spellEnd"/>
      <w:r w:rsidRPr="0096595A">
        <w:rPr>
          <w:rFonts w:ascii="Times New Roman" w:hAnsi="Times New Roman" w:cs="Times New Roman"/>
        </w:rPr>
        <w:t xml:space="preserve">. 2004. №3. </w:t>
      </w:r>
      <w:proofErr w:type="spellStart"/>
      <w:r w:rsidRPr="0096595A">
        <w:rPr>
          <w:rFonts w:ascii="Times New Roman" w:hAnsi="Times New Roman" w:cs="Times New Roman"/>
        </w:rPr>
        <w:t>URL</w:t>
      </w:r>
      <w:proofErr w:type="spellEnd"/>
      <w:r w:rsidRPr="0096595A">
        <w:rPr>
          <w:rFonts w:ascii="Times New Roman" w:hAnsi="Times New Roman" w:cs="Times New Roman"/>
        </w:rPr>
        <w:t xml:space="preserve">: https://cyberleninka.ru/article/n/k-voprosu-o-prodazhe-soedinennymi-shtatami-ameriki-pshenitsy-sssr-v-nachale-60-h-godov-xx-veka (дата обращения: </w:t>
      </w:r>
      <w:r w:rsidR="00801674">
        <w:rPr>
          <w:rFonts w:ascii="Times New Roman" w:hAnsi="Times New Roman" w:cs="Times New Roman"/>
        </w:rPr>
        <w:t>15</w:t>
      </w:r>
      <w:r w:rsidRPr="0096595A">
        <w:rPr>
          <w:rFonts w:ascii="Times New Roman" w:hAnsi="Times New Roman" w:cs="Times New Roman"/>
        </w:rPr>
        <w:t>.</w:t>
      </w:r>
      <w:r w:rsidR="00801674">
        <w:rPr>
          <w:rFonts w:ascii="Times New Roman" w:hAnsi="Times New Roman" w:cs="Times New Roman"/>
        </w:rPr>
        <w:t>12</w:t>
      </w:r>
      <w:r w:rsidRPr="0096595A">
        <w:rPr>
          <w:rFonts w:ascii="Times New Roman" w:hAnsi="Times New Roman" w:cs="Times New Roman"/>
        </w:rPr>
        <w:t>.202</w:t>
      </w:r>
      <w:r w:rsidR="00801674">
        <w:rPr>
          <w:rFonts w:ascii="Times New Roman" w:hAnsi="Times New Roman" w:cs="Times New Roman"/>
        </w:rPr>
        <w:t>2</w:t>
      </w:r>
      <w:r w:rsidRPr="0096595A">
        <w:rPr>
          <w:rFonts w:ascii="Times New Roman" w:hAnsi="Times New Roman" w:cs="Times New Roman"/>
        </w:rPr>
        <w:t>).</w:t>
      </w:r>
    </w:p>
  </w:footnote>
  <w:footnote w:id="15">
    <w:p w:rsidR="008C47B5" w:rsidRPr="0096595A" w:rsidRDefault="008C47B5" w:rsidP="00A91847">
      <w:pPr>
        <w:pStyle w:val="aa"/>
        <w:ind w:left="-567" w:right="-284" w:firstLine="709"/>
        <w:jc w:val="both"/>
        <w:rPr>
          <w:rFonts w:ascii="Times New Roman" w:hAnsi="Times New Roman" w:cs="Times New Roman"/>
        </w:rPr>
      </w:pPr>
      <w:r w:rsidRPr="0096595A">
        <w:rPr>
          <w:rStyle w:val="ac"/>
          <w:rFonts w:ascii="Times New Roman" w:hAnsi="Times New Roman" w:cs="Times New Roman"/>
        </w:rPr>
        <w:footnoteRef/>
      </w:r>
      <w:r w:rsidRPr="0096595A">
        <w:rPr>
          <w:rFonts w:ascii="Times New Roman" w:hAnsi="Times New Roman" w:cs="Times New Roman"/>
        </w:rPr>
        <w:t xml:space="preserve"> </w:t>
      </w:r>
      <w:proofErr w:type="spellStart"/>
      <w:r w:rsidRPr="0096595A">
        <w:rPr>
          <w:rFonts w:ascii="Times New Roman" w:hAnsi="Times New Roman" w:cs="Times New Roman"/>
        </w:rPr>
        <w:t>Сирош</w:t>
      </w:r>
      <w:proofErr w:type="spellEnd"/>
      <w:r w:rsidRPr="0096595A">
        <w:rPr>
          <w:rFonts w:ascii="Times New Roman" w:hAnsi="Times New Roman" w:cs="Times New Roman"/>
        </w:rPr>
        <w:t xml:space="preserve"> Н. В. Реформы </w:t>
      </w:r>
      <w:proofErr w:type="spellStart"/>
      <w:r w:rsidRPr="0096595A">
        <w:rPr>
          <w:rFonts w:ascii="Times New Roman" w:hAnsi="Times New Roman" w:cs="Times New Roman"/>
        </w:rPr>
        <w:t>А.Н</w:t>
      </w:r>
      <w:proofErr w:type="spellEnd"/>
      <w:r w:rsidRPr="0096595A">
        <w:rPr>
          <w:rFonts w:ascii="Times New Roman" w:hAnsi="Times New Roman" w:cs="Times New Roman"/>
        </w:rPr>
        <w:t xml:space="preserve">. Косыгина: анализ и оценка с точки зрения современных экономических реформ / Н. В. </w:t>
      </w:r>
      <w:proofErr w:type="spellStart"/>
      <w:r w:rsidRPr="0096595A">
        <w:rPr>
          <w:rFonts w:ascii="Times New Roman" w:hAnsi="Times New Roman" w:cs="Times New Roman"/>
        </w:rPr>
        <w:t>Сирош</w:t>
      </w:r>
      <w:proofErr w:type="spellEnd"/>
      <w:r w:rsidRPr="0096595A">
        <w:rPr>
          <w:rFonts w:ascii="Times New Roman" w:hAnsi="Times New Roman" w:cs="Times New Roman"/>
        </w:rPr>
        <w:t xml:space="preserve"> // Ученые записки Таврического национального университета имени В. И. Вернадского. Экономика и управление. - 2013. - Т. 26(65), № 1. - С. 149-155.</w:t>
      </w:r>
    </w:p>
  </w:footnote>
  <w:footnote w:id="16">
    <w:p w:rsidR="008C47B5" w:rsidRPr="0096595A" w:rsidRDefault="008C47B5" w:rsidP="00A91847">
      <w:pPr>
        <w:pStyle w:val="aa"/>
        <w:ind w:left="-567" w:right="-284" w:firstLine="709"/>
        <w:jc w:val="both"/>
        <w:rPr>
          <w:rFonts w:ascii="Times New Roman" w:hAnsi="Times New Roman" w:cs="Times New Roman"/>
        </w:rPr>
      </w:pPr>
      <w:r w:rsidRPr="0096595A">
        <w:rPr>
          <w:rStyle w:val="ac"/>
          <w:rFonts w:ascii="Times New Roman" w:hAnsi="Times New Roman" w:cs="Times New Roman"/>
        </w:rPr>
        <w:footnoteRef/>
      </w:r>
      <w:r w:rsidRPr="0096595A">
        <w:rPr>
          <w:rFonts w:ascii="Times New Roman" w:hAnsi="Times New Roman" w:cs="Times New Roman"/>
        </w:rPr>
        <w:t xml:space="preserve"> </w:t>
      </w:r>
      <w:proofErr w:type="spellStart"/>
      <w:r w:rsidRPr="0096595A">
        <w:rPr>
          <w:rFonts w:ascii="Times New Roman" w:hAnsi="Times New Roman" w:cs="Times New Roman"/>
        </w:rPr>
        <w:t>Аджемоглу</w:t>
      </w:r>
      <w:proofErr w:type="spellEnd"/>
      <w:r w:rsidRPr="0096595A">
        <w:rPr>
          <w:rFonts w:ascii="Times New Roman" w:hAnsi="Times New Roman" w:cs="Times New Roman"/>
        </w:rPr>
        <w:t xml:space="preserve"> </w:t>
      </w:r>
      <w:proofErr w:type="spellStart"/>
      <w:r w:rsidRPr="0096595A">
        <w:rPr>
          <w:rFonts w:ascii="Times New Roman" w:hAnsi="Times New Roman" w:cs="Times New Roman"/>
        </w:rPr>
        <w:t>Дарон</w:t>
      </w:r>
      <w:proofErr w:type="spellEnd"/>
      <w:r w:rsidRPr="0096595A">
        <w:rPr>
          <w:rFonts w:ascii="Times New Roman" w:hAnsi="Times New Roman" w:cs="Times New Roman"/>
        </w:rPr>
        <w:t xml:space="preserve">, Робинсон Джеймс </w:t>
      </w:r>
      <w:proofErr w:type="gramStart"/>
      <w:r w:rsidRPr="0096595A">
        <w:rPr>
          <w:rFonts w:ascii="Times New Roman" w:hAnsi="Times New Roman" w:cs="Times New Roman"/>
        </w:rPr>
        <w:t>А.</w:t>
      </w:r>
      <w:proofErr w:type="gramEnd"/>
      <w:r w:rsidRPr="0096595A">
        <w:rPr>
          <w:rFonts w:ascii="Times New Roman" w:hAnsi="Times New Roman" w:cs="Times New Roman"/>
        </w:rPr>
        <w:t xml:space="preserve"> Почему одни страны богатые, а другие бедные. Происхождение власти, процветания и нищеты. </w:t>
      </w:r>
      <w:proofErr w:type="gramStart"/>
      <w:r w:rsidRPr="0096595A">
        <w:rPr>
          <w:rFonts w:ascii="Times New Roman" w:hAnsi="Times New Roman" w:cs="Times New Roman"/>
        </w:rPr>
        <w:t>-М</w:t>
      </w:r>
      <w:proofErr w:type="gramEnd"/>
      <w:r w:rsidRPr="0096595A">
        <w:rPr>
          <w:rFonts w:ascii="Times New Roman" w:hAnsi="Times New Roman" w:cs="Times New Roman"/>
        </w:rPr>
        <w:t xml:space="preserve">.: </w:t>
      </w:r>
      <w:proofErr w:type="spellStart"/>
      <w:r w:rsidRPr="0096595A">
        <w:rPr>
          <w:rFonts w:ascii="Times New Roman" w:hAnsi="Times New Roman" w:cs="Times New Roman"/>
        </w:rPr>
        <w:t>АСТ</w:t>
      </w:r>
      <w:proofErr w:type="spellEnd"/>
      <w:r w:rsidRPr="0096595A">
        <w:rPr>
          <w:rFonts w:ascii="Times New Roman" w:hAnsi="Times New Roman" w:cs="Times New Roman"/>
        </w:rPr>
        <w:t>, 2015. С. 172—184.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C3E33"/>
    <w:multiLevelType w:val="hybridMultilevel"/>
    <w:tmpl w:val="ECAE81F0"/>
    <w:lvl w:ilvl="0" w:tplc="F29E44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F354D3B"/>
    <w:multiLevelType w:val="hybridMultilevel"/>
    <w:tmpl w:val="10665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DF45958"/>
    <w:multiLevelType w:val="hybridMultilevel"/>
    <w:tmpl w:val="A1EAFB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EBA48E6"/>
    <w:multiLevelType w:val="multilevel"/>
    <w:tmpl w:val="B1A4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067FDE"/>
    <w:multiLevelType w:val="multilevel"/>
    <w:tmpl w:val="60144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C9B"/>
    <w:rsid w:val="00007376"/>
    <w:rsid w:val="00187CB4"/>
    <w:rsid w:val="001A5ED6"/>
    <w:rsid w:val="002307ED"/>
    <w:rsid w:val="002A4C60"/>
    <w:rsid w:val="003008E9"/>
    <w:rsid w:val="003327E5"/>
    <w:rsid w:val="003E5EA9"/>
    <w:rsid w:val="003F0161"/>
    <w:rsid w:val="004E12BB"/>
    <w:rsid w:val="005279BB"/>
    <w:rsid w:val="00541DD6"/>
    <w:rsid w:val="00573B59"/>
    <w:rsid w:val="0058774B"/>
    <w:rsid w:val="005A4E94"/>
    <w:rsid w:val="006A1B7E"/>
    <w:rsid w:val="007B3C9B"/>
    <w:rsid w:val="00801674"/>
    <w:rsid w:val="008106C3"/>
    <w:rsid w:val="00851CB9"/>
    <w:rsid w:val="008C47B5"/>
    <w:rsid w:val="008F0D62"/>
    <w:rsid w:val="0096595A"/>
    <w:rsid w:val="009B4066"/>
    <w:rsid w:val="009C6471"/>
    <w:rsid w:val="00A652AF"/>
    <w:rsid w:val="00A91847"/>
    <w:rsid w:val="00B33691"/>
    <w:rsid w:val="00B60AA3"/>
    <w:rsid w:val="00B6533A"/>
    <w:rsid w:val="00B67817"/>
    <w:rsid w:val="00BB0B0E"/>
    <w:rsid w:val="00BC6D04"/>
    <w:rsid w:val="00BD7973"/>
    <w:rsid w:val="00BE30F8"/>
    <w:rsid w:val="00CD0FA9"/>
    <w:rsid w:val="00D23E47"/>
    <w:rsid w:val="00E52AD1"/>
    <w:rsid w:val="00EC59F4"/>
    <w:rsid w:val="00F10F6D"/>
    <w:rsid w:val="00FA2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659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6595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E4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23E47"/>
  </w:style>
  <w:style w:type="paragraph" w:styleId="a5">
    <w:name w:val="footer"/>
    <w:basedOn w:val="a"/>
    <w:link w:val="a6"/>
    <w:uiPriority w:val="99"/>
    <w:unhideWhenUsed/>
    <w:rsid w:val="00D23E4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23E47"/>
  </w:style>
  <w:style w:type="paragraph" w:styleId="a7">
    <w:name w:val="Normal (Web)"/>
    <w:basedOn w:val="a"/>
    <w:uiPriority w:val="99"/>
    <w:unhideWhenUsed/>
    <w:rsid w:val="00D23E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D23E47"/>
    <w:rPr>
      <w:b/>
      <w:bCs/>
    </w:rPr>
  </w:style>
  <w:style w:type="character" w:styleId="a9">
    <w:name w:val="Hyperlink"/>
    <w:basedOn w:val="a0"/>
    <w:uiPriority w:val="99"/>
    <w:unhideWhenUsed/>
    <w:rsid w:val="00D23E47"/>
    <w:rPr>
      <w:color w:val="0000FF"/>
      <w:u w:val="single"/>
    </w:rPr>
  </w:style>
  <w:style w:type="paragraph" w:styleId="aa">
    <w:name w:val="footnote text"/>
    <w:basedOn w:val="a"/>
    <w:link w:val="ab"/>
    <w:uiPriority w:val="99"/>
    <w:semiHidden/>
    <w:unhideWhenUsed/>
    <w:rsid w:val="003008E9"/>
    <w:pPr>
      <w:spacing w:after="0" w:line="240" w:lineRule="auto"/>
    </w:pPr>
    <w:rPr>
      <w:sz w:val="20"/>
      <w:szCs w:val="20"/>
    </w:rPr>
  </w:style>
  <w:style w:type="character" w:customStyle="1" w:styleId="ab">
    <w:name w:val="Текст сноски Знак"/>
    <w:basedOn w:val="a0"/>
    <w:link w:val="aa"/>
    <w:uiPriority w:val="99"/>
    <w:semiHidden/>
    <w:rsid w:val="003008E9"/>
    <w:rPr>
      <w:sz w:val="20"/>
      <w:szCs w:val="20"/>
    </w:rPr>
  </w:style>
  <w:style w:type="character" w:styleId="ac">
    <w:name w:val="footnote reference"/>
    <w:basedOn w:val="a0"/>
    <w:uiPriority w:val="99"/>
    <w:semiHidden/>
    <w:unhideWhenUsed/>
    <w:rsid w:val="003008E9"/>
    <w:rPr>
      <w:vertAlign w:val="superscript"/>
    </w:rPr>
  </w:style>
  <w:style w:type="paragraph" w:styleId="ad">
    <w:name w:val="List Paragraph"/>
    <w:basedOn w:val="a"/>
    <w:uiPriority w:val="34"/>
    <w:qFormat/>
    <w:rsid w:val="00CD0FA9"/>
    <w:pPr>
      <w:ind w:left="720"/>
      <w:contextualSpacing/>
    </w:pPr>
  </w:style>
  <w:style w:type="character" w:customStyle="1" w:styleId="20">
    <w:name w:val="Заголовок 2 Знак"/>
    <w:basedOn w:val="a0"/>
    <w:link w:val="2"/>
    <w:uiPriority w:val="9"/>
    <w:rsid w:val="0096595A"/>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96595A"/>
    <w:rPr>
      <w:rFonts w:asciiTheme="majorHAnsi" w:eastAsiaTheme="majorEastAsia" w:hAnsiTheme="majorHAnsi" w:cstheme="majorBidi"/>
      <w:b/>
      <w:bCs/>
      <w:color w:val="365F91" w:themeColor="accent1" w:themeShade="BF"/>
      <w:sz w:val="28"/>
      <w:szCs w:val="28"/>
    </w:rPr>
  </w:style>
  <w:style w:type="paragraph" w:styleId="ae">
    <w:name w:val="TOC Heading"/>
    <w:basedOn w:val="1"/>
    <w:next w:val="a"/>
    <w:uiPriority w:val="39"/>
    <w:semiHidden/>
    <w:unhideWhenUsed/>
    <w:qFormat/>
    <w:rsid w:val="0096595A"/>
    <w:pPr>
      <w:outlineLvl w:val="9"/>
    </w:pPr>
    <w:rPr>
      <w:lang w:eastAsia="ru-RU"/>
    </w:rPr>
  </w:style>
  <w:style w:type="paragraph" w:styleId="21">
    <w:name w:val="toc 2"/>
    <w:basedOn w:val="a"/>
    <w:next w:val="a"/>
    <w:autoRedefine/>
    <w:uiPriority w:val="39"/>
    <w:unhideWhenUsed/>
    <w:rsid w:val="0096595A"/>
    <w:pPr>
      <w:spacing w:after="100"/>
      <w:ind w:left="220"/>
    </w:pPr>
  </w:style>
  <w:style w:type="paragraph" w:styleId="af">
    <w:name w:val="Balloon Text"/>
    <w:basedOn w:val="a"/>
    <w:link w:val="af0"/>
    <w:uiPriority w:val="99"/>
    <w:semiHidden/>
    <w:unhideWhenUsed/>
    <w:rsid w:val="0096595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659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659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6595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E4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23E47"/>
  </w:style>
  <w:style w:type="paragraph" w:styleId="a5">
    <w:name w:val="footer"/>
    <w:basedOn w:val="a"/>
    <w:link w:val="a6"/>
    <w:uiPriority w:val="99"/>
    <w:unhideWhenUsed/>
    <w:rsid w:val="00D23E4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23E47"/>
  </w:style>
  <w:style w:type="paragraph" w:styleId="a7">
    <w:name w:val="Normal (Web)"/>
    <w:basedOn w:val="a"/>
    <w:uiPriority w:val="99"/>
    <w:unhideWhenUsed/>
    <w:rsid w:val="00D23E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D23E47"/>
    <w:rPr>
      <w:b/>
      <w:bCs/>
    </w:rPr>
  </w:style>
  <w:style w:type="character" w:styleId="a9">
    <w:name w:val="Hyperlink"/>
    <w:basedOn w:val="a0"/>
    <w:uiPriority w:val="99"/>
    <w:unhideWhenUsed/>
    <w:rsid w:val="00D23E47"/>
    <w:rPr>
      <w:color w:val="0000FF"/>
      <w:u w:val="single"/>
    </w:rPr>
  </w:style>
  <w:style w:type="paragraph" w:styleId="aa">
    <w:name w:val="footnote text"/>
    <w:basedOn w:val="a"/>
    <w:link w:val="ab"/>
    <w:uiPriority w:val="99"/>
    <w:semiHidden/>
    <w:unhideWhenUsed/>
    <w:rsid w:val="003008E9"/>
    <w:pPr>
      <w:spacing w:after="0" w:line="240" w:lineRule="auto"/>
    </w:pPr>
    <w:rPr>
      <w:sz w:val="20"/>
      <w:szCs w:val="20"/>
    </w:rPr>
  </w:style>
  <w:style w:type="character" w:customStyle="1" w:styleId="ab">
    <w:name w:val="Текст сноски Знак"/>
    <w:basedOn w:val="a0"/>
    <w:link w:val="aa"/>
    <w:uiPriority w:val="99"/>
    <w:semiHidden/>
    <w:rsid w:val="003008E9"/>
    <w:rPr>
      <w:sz w:val="20"/>
      <w:szCs w:val="20"/>
    </w:rPr>
  </w:style>
  <w:style w:type="character" w:styleId="ac">
    <w:name w:val="footnote reference"/>
    <w:basedOn w:val="a0"/>
    <w:uiPriority w:val="99"/>
    <w:semiHidden/>
    <w:unhideWhenUsed/>
    <w:rsid w:val="003008E9"/>
    <w:rPr>
      <w:vertAlign w:val="superscript"/>
    </w:rPr>
  </w:style>
  <w:style w:type="paragraph" w:styleId="ad">
    <w:name w:val="List Paragraph"/>
    <w:basedOn w:val="a"/>
    <w:uiPriority w:val="34"/>
    <w:qFormat/>
    <w:rsid w:val="00CD0FA9"/>
    <w:pPr>
      <w:ind w:left="720"/>
      <w:contextualSpacing/>
    </w:pPr>
  </w:style>
  <w:style w:type="character" w:customStyle="1" w:styleId="20">
    <w:name w:val="Заголовок 2 Знак"/>
    <w:basedOn w:val="a0"/>
    <w:link w:val="2"/>
    <w:uiPriority w:val="9"/>
    <w:rsid w:val="0096595A"/>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96595A"/>
    <w:rPr>
      <w:rFonts w:asciiTheme="majorHAnsi" w:eastAsiaTheme="majorEastAsia" w:hAnsiTheme="majorHAnsi" w:cstheme="majorBidi"/>
      <w:b/>
      <w:bCs/>
      <w:color w:val="365F91" w:themeColor="accent1" w:themeShade="BF"/>
      <w:sz w:val="28"/>
      <w:szCs w:val="28"/>
    </w:rPr>
  </w:style>
  <w:style w:type="paragraph" w:styleId="ae">
    <w:name w:val="TOC Heading"/>
    <w:basedOn w:val="1"/>
    <w:next w:val="a"/>
    <w:uiPriority w:val="39"/>
    <w:semiHidden/>
    <w:unhideWhenUsed/>
    <w:qFormat/>
    <w:rsid w:val="0096595A"/>
    <w:pPr>
      <w:outlineLvl w:val="9"/>
    </w:pPr>
    <w:rPr>
      <w:lang w:eastAsia="ru-RU"/>
    </w:rPr>
  </w:style>
  <w:style w:type="paragraph" w:styleId="21">
    <w:name w:val="toc 2"/>
    <w:basedOn w:val="a"/>
    <w:next w:val="a"/>
    <w:autoRedefine/>
    <w:uiPriority w:val="39"/>
    <w:unhideWhenUsed/>
    <w:rsid w:val="0096595A"/>
    <w:pPr>
      <w:spacing w:after="100"/>
      <w:ind w:left="220"/>
    </w:pPr>
  </w:style>
  <w:style w:type="paragraph" w:styleId="af">
    <w:name w:val="Balloon Text"/>
    <w:basedOn w:val="a"/>
    <w:link w:val="af0"/>
    <w:uiPriority w:val="99"/>
    <w:semiHidden/>
    <w:unhideWhenUsed/>
    <w:rsid w:val="0096595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659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302701">
      <w:bodyDiv w:val="1"/>
      <w:marLeft w:val="0"/>
      <w:marRight w:val="0"/>
      <w:marTop w:val="0"/>
      <w:marBottom w:val="0"/>
      <w:divBdr>
        <w:top w:val="none" w:sz="0" w:space="0" w:color="auto"/>
        <w:left w:val="none" w:sz="0" w:space="0" w:color="auto"/>
        <w:bottom w:val="none" w:sz="0" w:space="0" w:color="auto"/>
        <w:right w:val="none" w:sz="0" w:space="0" w:color="auto"/>
      </w:divBdr>
    </w:div>
    <w:div w:id="587272314">
      <w:bodyDiv w:val="1"/>
      <w:marLeft w:val="0"/>
      <w:marRight w:val="0"/>
      <w:marTop w:val="0"/>
      <w:marBottom w:val="0"/>
      <w:divBdr>
        <w:top w:val="none" w:sz="0" w:space="0" w:color="auto"/>
        <w:left w:val="none" w:sz="0" w:space="0" w:color="auto"/>
        <w:bottom w:val="none" w:sz="0" w:space="0" w:color="auto"/>
        <w:right w:val="none" w:sz="0" w:space="0" w:color="auto"/>
      </w:divBdr>
    </w:div>
    <w:div w:id="765004006">
      <w:bodyDiv w:val="1"/>
      <w:marLeft w:val="0"/>
      <w:marRight w:val="0"/>
      <w:marTop w:val="0"/>
      <w:marBottom w:val="0"/>
      <w:divBdr>
        <w:top w:val="none" w:sz="0" w:space="0" w:color="auto"/>
        <w:left w:val="none" w:sz="0" w:space="0" w:color="auto"/>
        <w:bottom w:val="none" w:sz="0" w:space="0" w:color="auto"/>
        <w:right w:val="none" w:sz="0" w:space="0" w:color="auto"/>
      </w:divBdr>
    </w:div>
    <w:div w:id="937952023">
      <w:bodyDiv w:val="1"/>
      <w:marLeft w:val="0"/>
      <w:marRight w:val="0"/>
      <w:marTop w:val="0"/>
      <w:marBottom w:val="0"/>
      <w:divBdr>
        <w:top w:val="none" w:sz="0" w:space="0" w:color="auto"/>
        <w:left w:val="none" w:sz="0" w:space="0" w:color="auto"/>
        <w:bottom w:val="none" w:sz="0" w:space="0" w:color="auto"/>
        <w:right w:val="none" w:sz="0" w:space="0" w:color="auto"/>
      </w:divBdr>
    </w:div>
    <w:div w:id="952058934">
      <w:bodyDiv w:val="1"/>
      <w:marLeft w:val="0"/>
      <w:marRight w:val="0"/>
      <w:marTop w:val="0"/>
      <w:marBottom w:val="0"/>
      <w:divBdr>
        <w:top w:val="none" w:sz="0" w:space="0" w:color="auto"/>
        <w:left w:val="none" w:sz="0" w:space="0" w:color="auto"/>
        <w:bottom w:val="none" w:sz="0" w:space="0" w:color="auto"/>
        <w:right w:val="none" w:sz="0" w:space="0" w:color="auto"/>
      </w:divBdr>
      <w:divsChild>
        <w:div w:id="921528148">
          <w:marLeft w:val="300"/>
          <w:marRight w:val="300"/>
          <w:marTop w:val="225"/>
          <w:marBottom w:val="225"/>
          <w:divBdr>
            <w:top w:val="none" w:sz="0" w:space="0" w:color="auto"/>
            <w:left w:val="none" w:sz="0" w:space="0" w:color="auto"/>
            <w:bottom w:val="none" w:sz="0" w:space="0" w:color="auto"/>
            <w:right w:val="none" w:sz="0" w:space="0" w:color="auto"/>
          </w:divBdr>
        </w:div>
      </w:divsChild>
    </w:div>
    <w:div w:id="1948078111">
      <w:bodyDiv w:val="1"/>
      <w:marLeft w:val="0"/>
      <w:marRight w:val="0"/>
      <w:marTop w:val="0"/>
      <w:marBottom w:val="0"/>
      <w:divBdr>
        <w:top w:val="none" w:sz="0" w:space="0" w:color="auto"/>
        <w:left w:val="none" w:sz="0" w:space="0" w:color="auto"/>
        <w:bottom w:val="none" w:sz="0" w:space="0" w:color="auto"/>
        <w:right w:val="none" w:sz="0" w:space="0" w:color="auto"/>
      </w:divBdr>
    </w:div>
    <w:div w:id="1970696667">
      <w:bodyDiv w:val="1"/>
      <w:marLeft w:val="0"/>
      <w:marRight w:val="0"/>
      <w:marTop w:val="0"/>
      <w:marBottom w:val="0"/>
      <w:divBdr>
        <w:top w:val="none" w:sz="0" w:space="0" w:color="auto"/>
        <w:left w:val="none" w:sz="0" w:space="0" w:color="auto"/>
        <w:bottom w:val="none" w:sz="0" w:space="0" w:color="auto"/>
        <w:right w:val="none" w:sz="0" w:space="0" w:color="auto"/>
      </w:divBdr>
      <w:divsChild>
        <w:div w:id="1336225905">
          <w:marLeft w:val="300"/>
          <w:marRight w:val="300"/>
          <w:marTop w:val="225"/>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ru.wikipedia.org/wiki/%D0%91%D0%B0%D0%B9%D0%B1%D0%B0%D0%BA%D0%BE%D0%B2,_%D0%9D%D0%B8%D0%BA%D0%BE%D0%BB%D0%B0%D0%B9_%D0%9A%D0%BE%D0%BD%D1%81%D1%82%D0%B0%D0%BD%D1%82%D0%B8%D0%BD%D0%BE%D0%B2%D0%B8%D1%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164FE-481A-4428-A3BF-F1B7583E4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3085</Words>
  <Characters>17590</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20634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11</cp:revision>
  <cp:lastPrinted>2022-12-15T08:57:00Z</cp:lastPrinted>
  <dcterms:created xsi:type="dcterms:W3CDTF">2022-12-15T08:39:00Z</dcterms:created>
  <dcterms:modified xsi:type="dcterms:W3CDTF">2022-12-15T09:35:00Z</dcterms:modified>
</cp:coreProperties>
</file>